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DBB" w:rsidRPr="00E06225" w:rsidRDefault="008070C4" w:rsidP="007A72F4">
      <w:pPr>
        <w:ind w:left="2124" w:firstLine="708"/>
        <w:jc w:val="right"/>
        <w:rPr>
          <w:rFonts w:ascii="Calibri" w:hAnsi="Calibri" w:cs="Calibri"/>
          <w:sz w:val="16"/>
          <w:szCs w:val="36"/>
          <w:lang w:val="es-MX"/>
        </w:rPr>
      </w:pPr>
      <w:bookmarkStart w:id="0" w:name="_GoBack"/>
      <w:bookmarkEnd w:id="0"/>
      <w:r w:rsidRPr="0071181D">
        <w:rPr>
          <w:rFonts w:ascii="Calibri" w:hAnsi="Calibri"/>
          <w:noProof/>
          <w:szCs w:val="24"/>
          <w:lang w:val="es-MX" w:eastAsia="es-MX"/>
        </w:rPr>
        <w:drawing>
          <wp:anchor distT="0" distB="0" distL="114300" distR="114300" simplePos="0" relativeHeight="251657216" behindDoc="1" locked="0" layoutInCell="1" allowOverlap="1">
            <wp:simplePos x="0" y="0"/>
            <wp:positionH relativeFrom="margin">
              <wp:posOffset>744855</wp:posOffset>
            </wp:positionH>
            <wp:positionV relativeFrom="paragraph">
              <wp:posOffset>67310</wp:posOffset>
            </wp:positionV>
            <wp:extent cx="1040765" cy="287655"/>
            <wp:effectExtent l="0" t="0" r="0" b="0"/>
            <wp:wrapNone/>
            <wp:docPr id="2" name="Picture 1" descr=" Comex.jpg                                                      00000010MACINTOSH HD                   ABA7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Comex.jpg                                                      00000010MACINTOSH HD                   ABA7815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0765" cy="287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181D">
        <w:rPr>
          <w:rFonts w:ascii="Calibri" w:hAnsi="Calibri"/>
          <w:noProof/>
          <w:lang w:val="es-MX" w:eastAsia="es-MX"/>
        </w:rPr>
        <w:drawing>
          <wp:anchor distT="0" distB="0" distL="114300" distR="114300" simplePos="0" relativeHeight="251658240" behindDoc="1" locked="0" layoutInCell="1" allowOverlap="1">
            <wp:simplePos x="0" y="0"/>
            <wp:positionH relativeFrom="margin">
              <wp:align>left</wp:align>
            </wp:positionH>
            <wp:positionV relativeFrom="paragraph">
              <wp:posOffset>-3175</wp:posOffset>
            </wp:positionV>
            <wp:extent cx="527685" cy="409575"/>
            <wp:effectExtent l="0" t="0" r="0" b="0"/>
            <wp:wrapNone/>
            <wp:docPr id="3" name="Imagen 2" descr="C:\Users\gfernandez\AppData\Local\Microsoft\Windows\INetCache\Content.Outlook\WNCZSP12\ppg_lg_rgb_pos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gfernandez\AppData\Local\Microsoft\Windows\INetCache\Content.Outlook\WNCZSP12\ppg_lg_rgb_pos (00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68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0071181D">
        <w:rPr>
          <w:rFonts w:ascii="Calibri" w:hAnsi="Calibri"/>
          <w:sz w:val="16"/>
          <w:szCs w:val="36"/>
          <w:lang w:val="es-MX"/>
        </w:rPr>
        <w:t xml:space="preserve">                  </w:t>
      </w:r>
      <w:r w:rsidR="00991DBB" w:rsidRPr="00E06225">
        <w:rPr>
          <w:rFonts w:ascii="Calibri" w:hAnsi="Calibri" w:cs="Calibri"/>
          <w:sz w:val="16"/>
          <w:szCs w:val="36"/>
          <w:lang w:val="es-MX"/>
        </w:rPr>
        <w:t>Contacto con medios:</w:t>
      </w:r>
      <w:r w:rsidR="00C443DE" w:rsidRPr="00E06225">
        <w:rPr>
          <w:rFonts w:ascii="Calibri" w:hAnsi="Calibri" w:cs="Calibri"/>
          <w:sz w:val="16"/>
          <w:szCs w:val="36"/>
          <w:lang w:val="es-MX"/>
        </w:rPr>
        <w:tab/>
      </w:r>
    </w:p>
    <w:p w:rsidR="00991DBB" w:rsidRPr="00E06225" w:rsidRDefault="00991DBB" w:rsidP="007A72F4">
      <w:pPr>
        <w:jc w:val="right"/>
        <w:rPr>
          <w:rFonts w:ascii="Calibri" w:hAnsi="Calibri" w:cs="Calibri"/>
          <w:sz w:val="16"/>
          <w:szCs w:val="36"/>
          <w:lang w:val="es-MX"/>
        </w:rPr>
      </w:pPr>
      <w:r w:rsidRPr="00E06225">
        <w:rPr>
          <w:rFonts w:ascii="Calibri" w:hAnsi="Calibri" w:cs="Calibri"/>
          <w:sz w:val="16"/>
          <w:szCs w:val="36"/>
          <w:lang w:val="es-MX"/>
        </w:rPr>
        <w:t>Lidya Fresnedo</w:t>
      </w:r>
    </w:p>
    <w:p w:rsidR="00991DBB" w:rsidRPr="00E06225" w:rsidRDefault="00991DBB" w:rsidP="007A72F4">
      <w:pPr>
        <w:jc w:val="right"/>
        <w:rPr>
          <w:rFonts w:ascii="Calibri" w:hAnsi="Calibri" w:cs="Calibri"/>
          <w:sz w:val="16"/>
          <w:szCs w:val="36"/>
          <w:lang w:val="es-MX"/>
        </w:rPr>
      </w:pPr>
      <w:r w:rsidRPr="00E06225">
        <w:rPr>
          <w:rFonts w:ascii="Calibri" w:hAnsi="Calibri" w:cs="Calibri"/>
          <w:sz w:val="16"/>
          <w:szCs w:val="36"/>
          <w:lang w:val="es-MX"/>
        </w:rPr>
        <w:t xml:space="preserve">PPG Comex </w:t>
      </w:r>
    </w:p>
    <w:p w:rsidR="00991DBB" w:rsidRPr="00E06225" w:rsidRDefault="00374B6F" w:rsidP="007A72F4">
      <w:pPr>
        <w:jc w:val="right"/>
        <w:rPr>
          <w:rFonts w:ascii="Calibri" w:hAnsi="Calibri" w:cs="Calibri"/>
          <w:sz w:val="16"/>
          <w:szCs w:val="36"/>
          <w:lang w:val="es-MX"/>
        </w:rPr>
      </w:pPr>
      <w:hyperlink r:id="rId10" w:history="1">
        <w:r w:rsidR="00991DBB" w:rsidRPr="00E06225">
          <w:rPr>
            <w:rStyle w:val="Hipervnculo"/>
            <w:rFonts w:ascii="Calibri" w:hAnsi="Calibri" w:cs="Calibri"/>
            <w:sz w:val="16"/>
            <w:szCs w:val="36"/>
            <w:lang w:val="es-MX"/>
          </w:rPr>
          <w:t>lfresnedo@ppg.com</w:t>
        </w:r>
      </w:hyperlink>
      <w:r w:rsidR="00991DBB" w:rsidRPr="00E06225">
        <w:rPr>
          <w:rFonts w:ascii="Calibri" w:hAnsi="Calibri" w:cs="Calibri"/>
          <w:sz w:val="16"/>
          <w:szCs w:val="36"/>
          <w:lang w:val="es-MX"/>
        </w:rPr>
        <w:t xml:space="preserve"> </w:t>
      </w:r>
    </w:p>
    <w:p w:rsidR="00991DBB" w:rsidRPr="00E06225" w:rsidRDefault="00374B6F" w:rsidP="007A72F4">
      <w:pPr>
        <w:jc w:val="right"/>
        <w:rPr>
          <w:rFonts w:ascii="Calibri" w:hAnsi="Calibri" w:cs="Calibri"/>
          <w:sz w:val="16"/>
          <w:szCs w:val="36"/>
          <w:lang w:val="es-MX"/>
        </w:rPr>
      </w:pPr>
      <w:hyperlink r:id="rId11" w:history="1">
        <w:r w:rsidR="00991DBB" w:rsidRPr="00E06225">
          <w:rPr>
            <w:rStyle w:val="Hipervnculo"/>
            <w:rFonts w:ascii="Calibri" w:hAnsi="Calibri" w:cs="Calibri"/>
            <w:sz w:val="16"/>
            <w:szCs w:val="36"/>
            <w:lang w:val="es-MX"/>
          </w:rPr>
          <w:t>www.comex.com.mx</w:t>
        </w:r>
      </w:hyperlink>
      <w:r w:rsidR="00991DBB" w:rsidRPr="00E06225">
        <w:rPr>
          <w:rFonts w:ascii="Calibri" w:hAnsi="Calibri" w:cs="Calibri"/>
          <w:sz w:val="16"/>
          <w:szCs w:val="36"/>
          <w:lang w:val="es-MX"/>
        </w:rPr>
        <w:t xml:space="preserve"> </w:t>
      </w:r>
    </w:p>
    <w:p w:rsidR="00991DBB" w:rsidRPr="00E06225" w:rsidRDefault="00991DBB" w:rsidP="007A72F4">
      <w:pPr>
        <w:jc w:val="right"/>
        <w:rPr>
          <w:rFonts w:ascii="Calibri" w:hAnsi="Calibri" w:cs="Calibri"/>
          <w:sz w:val="16"/>
          <w:szCs w:val="36"/>
          <w:lang w:val="es-MX"/>
        </w:rPr>
      </w:pPr>
      <w:r w:rsidRPr="00E06225">
        <w:rPr>
          <w:rFonts w:ascii="Calibri" w:hAnsi="Calibri" w:cs="Calibri"/>
          <w:sz w:val="16"/>
          <w:szCs w:val="36"/>
          <w:lang w:val="es-MX"/>
        </w:rPr>
        <w:t xml:space="preserve"> </w:t>
      </w:r>
    </w:p>
    <w:p w:rsidR="00991DBB" w:rsidRPr="00E06225" w:rsidRDefault="00E7406B" w:rsidP="007A72F4">
      <w:pPr>
        <w:ind w:left="708"/>
        <w:jc w:val="right"/>
        <w:rPr>
          <w:rFonts w:ascii="Calibri" w:hAnsi="Calibri" w:cs="Calibri"/>
          <w:sz w:val="16"/>
          <w:szCs w:val="36"/>
          <w:lang w:val="es-MX"/>
        </w:rPr>
      </w:pPr>
      <w:r>
        <w:rPr>
          <w:rFonts w:ascii="Calibri" w:hAnsi="Calibri" w:cs="Calibri"/>
          <w:sz w:val="16"/>
          <w:szCs w:val="36"/>
          <w:lang w:val="es-MX"/>
        </w:rPr>
        <w:t>Roberto Ramírez</w:t>
      </w:r>
    </w:p>
    <w:p w:rsidR="00991DBB" w:rsidRPr="00E06225" w:rsidRDefault="00A54191" w:rsidP="007A72F4">
      <w:pPr>
        <w:jc w:val="right"/>
        <w:rPr>
          <w:rFonts w:ascii="Calibri" w:hAnsi="Calibri" w:cs="Calibri"/>
          <w:sz w:val="16"/>
          <w:szCs w:val="36"/>
          <w:lang w:val="es-MX"/>
        </w:rPr>
      </w:pPr>
      <w:r>
        <w:rPr>
          <w:rFonts w:ascii="Calibri" w:hAnsi="Calibri" w:cs="Calibri"/>
          <w:sz w:val="16"/>
          <w:szCs w:val="36"/>
          <w:lang w:val="es-MX"/>
        </w:rPr>
        <w:t>LLORENTE</w:t>
      </w:r>
      <w:r w:rsidR="00A823AA">
        <w:rPr>
          <w:rFonts w:ascii="Calibri" w:hAnsi="Calibri" w:cs="Calibri"/>
          <w:sz w:val="16"/>
          <w:szCs w:val="36"/>
          <w:lang w:val="es-MX"/>
        </w:rPr>
        <w:t xml:space="preserve"> &amp; </w:t>
      </w:r>
      <w:r>
        <w:rPr>
          <w:rFonts w:ascii="Calibri" w:hAnsi="Calibri" w:cs="Calibri"/>
          <w:sz w:val="16"/>
          <w:szCs w:val="36"/>
          <w:lang w:val="es-MX"/>
        </w:rPr>
        <w:t>CUENCA</w:t>
      </w:r>
    </w:p>
    <w:p w:rsidR="000E1C73" w:rsidRDefault="00374B6F" w:rsidP="007A72F4">
      <w:pPr>
        <w:jc w:val="right"/>
        <w:rPr>
          <w:rFonts w:ascii="Calibri" w:hAnsi="Calibri" w:cs="Calibri"/>
          <w:sz w:val="16"/>
          <w:szCs w:val="36"/>
          <w:lang w:val="es-MX"/>
        </w:rPr>
      </w:pPr>
      <w:hyperlink r:id="rId12" w:history="1">
        <w:r w:rsidR="00E7406B" w:rsidRPr="00033962">
          <w:rPr>
            <w:rStyle w:val="Hipervnculo"/>
            <w:rFonts w:ascii="Calibri" w:hAnsi="Calibri" w:cs="Calibri"/>
            <w:sz w:val="16"/>
            <w:szCs w:val="36"/>
            <w:lang w:val="es-MX"/>
          </w:rPr>
          <w:t>rramirez@llorenteycuenca.com</w:t>
        </w:r>
      </w:hyperlink>
      <w:r w:rsidR="00B92619">
        <w:rPr>
          <w:rFonts w:ascii="Calibri" w:hAnsi="Calibri" w:cs="Calibri"/>
          <w:sz w:val="16"/>
          <w:szCs w:val="36"/>
          <w:lang w:val="es-MX"/>
        </w:rPr>
        <w:t xml:space="preserve"> </w:t>
      </w:r>
    </w:p>
    <w:p w:rsidR="00A54191" w:rsidRDefault="00A54191" w:rsidP="007A72F4">
      <w:pPr>
        <w:jc w:val="right"/>
        <w:rPr>
          <w:rFonts w:ascii="Calibri" w:hAnsi="Calibri" w:cs="Calibri"/>
          <w:sz w:val="16"/>
          <w:szCs w:val="36"/>
          <w:lang w:val="es-MX"/>
        </w:rPr>
      </w:pPr>
    </w:p>
    <w:p w:rsidR="00A54191" w:rsidRPr="00E06225" w:rsidRDefault="00F84BC3" w:rsidP="00A54191">
      <w:pPr>
        <w:ind w:left="708"/>
        <w:jc w:val="right"/>
        <w:rPr>
          <w:rFonts w:ascii="Calibri" w:hAnsi="Calibri" w:cs="Calibri"/>
          <w:sz w:val="16"/>
          <w:szCs w:val="36"/>
          <w:lang w:val="es-MX"/>
        </w:rPr>
      </w:pPr>
      <w:r>
        <w:rPr>
          <w:rFonts w:ascii="Calibri" w:hAnsi="Calibri" w:cs="Calibri"/>
          <w:sz w:val="16"/>
          <w:szCs w:val="36"/>
          <w:lang w:val="es-MX"/>
        </w:rPr>
        <w:t>Macarena Ochoca</w:t>
      </w:r>
    </w:p>
    <w:p w:rsidR="00A54191" w:rsidRPr="00E06225" w:rsidRDefault="00A54191" w:rsidP="00A54191">
      <w:pPr>
        <w:jc w:val="right"/>
        <w:rPr>
          <w:rFonts w:ascii="Calibri" w:hAnsi="Calibri" w:cs="Calibri"/>
          <w:sz w:val="16"/>
          <w:szCs w:val="36"/>
          <w:lang w:val="es-MX"/>
        </w:rPr>
      </w:pPr>
      <w:r>
        <w:rPr>
          <w:rFonts w:ascii="Calibri" w:hAnsi="Calibri" w:cs="Calibri"/>
          <w:sz w:val="16"/>
          <w:szCs w:val="36"/>
          <w:lang w:val="es-MX"/>
        </w:rPr>
        <w:t>LLORENTE &amp; CUENCA</w:t>
      </w:r>
    </w:p>
    <w:p w:rsidR="000E1C73" w:rsidRPr="00E06225" w:rsidRDefault="00374B6F" w:rsidP="00A54191">
      <w:pPr>
        <w:jc w:val="right"/>
        <w:rPr>
          <w:rFonts w:ascii="Calibri" w:hAnsi="Calibri" w:cs="Calibri"/>
          <w:sz w:val="16"/>
          <w:szCs w:val="36"/>
          <w:lang w:val="es-MX"/>
        </w:rPr>
      </w:pPr>
      <w:hyperlink r:id="rId13" w:history="1">
        <w:r w:rsidR="00F84BC3" w:rsidRPr="005F372B">
          <w:rPr>
            <w:rStyle w:val="Hipervnculo"/>
            <w:rFonts w:ascii="Calibri" w:hAnsi="Calibri" w:cs="Calibri"/>
            <w:sz w:val="16"/>
            <w:szCs w:val="36"/>
            <w:lang w:val="es-MX"/>
          </w:rPr>
          <w:t>mochoa@llorenteycuenca.com</w:t>
        </w:r>
      </w:hyperlink>
      <w:r w:rsidR="00A54191">
        <w:rPr>
          <w:rFonts w:ascii="Calibri" w:hAnsi="Calibri" w:cs="Calibri"/>
          <w:sz w:val="16"/>
          <w:szCs w:val="36"/>
          <w:lang w:val="es-MX"/>
        </w:rPr>
        <w:t xml:space="preserve"> </w:t>
      </w:r>
    </w:p>
    <w:p w:rsidR="00FC19A9" w:rsidRPr="00E06225" w:rsidRDefault="00FC19A9" w:rsidP="007A72F4">
      <w:pPr>
        <w:jc w:val="center"/>
        <w:rPr>
          <w:rFonts w:ascii="Calibri" w:hAnsi="Calibri" w:cs="Calibri"/>
          <w:sz w:val="16"/>
          <w:szCs w:val="36"/>
          <w:lang w:val="es-MX"/>
        </w:rPr>
      </w:pPr>
    </w:p>
    <w:p w:rsidR="00FA0DE5" w:rsidRPr="004E5E35" w:rsidRDefault="00FA0DE5" w:rsidP="00FA0DE5">
      <w:pPr>
        <w:jc w:val="right"/>
        <w:rPr>
          <w:rFonts w:ascii="Calibri" w:hAnsi="Calibri" w:cs="Calibri"/>
          <w:color w:val="000000"/>
          <w:sz w:val="16"/>
          <w:szCs w:val="36"/>
          <w:lang w:val="es-MX"/>
        </w:rPr>
      </w:pPr>
      <w:r w:rsidRPr="004E5E35">
        <w:rPr>
          <w:rFonts w:ascii="Calibri" w:hAnsi="Calibri" w:cs="Calibri"/>
          <w:color w:val="000000"/>
          <w:sz w:val="16"/>
          <w:szCs w:val="36"/>
          <w:lang w:val="es-MX"/>
        </w:rPr>
        <w:t>Colectivo Tomate</w:t>
      </w:r>
    </w:p>
    <w:p w:rsidR="00FA0DE5" w:rsidRDefault="00374B6F" w:rsidP="00FA0DE5">
      <w:pPr>
        <w:jc w:val="right"/>
        <w:rPr>
          <w:rStyle w:val="Hipervnculo"/>
          <w:rFonts w:ascii="Calibri" w:hAnsi="Calibri" w:cs="Calibri"/>
          <w:sz w:val="16"/>
          <w:szCs w:val="36"/>
          <w:lang w:val="es-MX"/>
        </w:rPr>
      </w:pPr>
      <w:hyperlink r:id="rId14" w:history="1">
        <w:r w:rsidR="000D1F63" w:rsidRPr="00E91426">
          <w:rPr>
            <w:rStyle w:val="Hipervnculo"/>
            <w:rFonts w:ascii="Calibri" w:hAnsi="Calibri" w:cs="Calibri"/>
            <w:sz w:val="16"/>
            <w:szCs w:val="36"/>
            <w:lang w:val="es-MX"/>
          </w:rPr>
          <w:t>contacto@colectivotomate.com</w:t>
        </w:r>
      </w:hyperlink>
    </w:p>
    <w:p w:rsidR="003A5B12" w:rsidRDefault="003A5B12" w:rsidP="00FA0DE5">
      <w:pPr>
        <w:jc w:val="right"/>
        <w:rPr>
          <w:rFonts w:ascii="Calibri" w:hAnsi="Calibri" w:cs="Calibri"/>
          <w:sz w:val="16"/>
          <w:szCs w:val="36"/>
          <w:lang w:val="es-MX"/>
        </w:rPr>
      </w:pPr>
    </w:p>
    <w:p w:rsidR="009F2145" w:rsidRDefault="009F2145" w:rsidP="00FA0DE5">
      <w:pPr>
        <w:jc w:val="right"/>
        <w:rPr>
          <w:rFonts w:ascii="Calibri" w:hAnsi="Calibri" w:cs="Calibri"/>
          <w:sz w:val="16"/>
          <w:szCs w:val="36"/>
          <w:lang w:val="es-MX"/>
        </w:rPr>
      </w:pPr>
    </w:p>
    <w:p w:rsidR="003A5B12" w:rsidRPr="00DA61C2" w:rsidRDefault="003A5B12" w:rsidP="00FA0DE5">
      <w:pPr>
        <w:jc w:val="right"/>
        <w:rPr>
          <w:rFonts w:ascii="Calibri" w:hAnsi="Calibri" w:cs="Calibri"/>
          <w:sz w:val="16"/>
          <w:szCs w:val="36"/>
          <w:lang w:val="es-MX"/>
        </w:rPr>
      </w:pPr>
    </w:p>
    <w:p w:rsidR="004E4EC4" w:rsidRPr="004E4EC4" w:rsidRDefault="00C450A3" w:rsidP="004E4EC4">
      <w:pPr>
        <w:pStyle w:val="NormalWeb"/>
        <w:jc w:val="center"/>
        <w:rPr>
          <w:rFonts w:ascii="Calibri" w:eastAsia="Times New Roman" w:hAnsi="Calibri" w:cs="Calibri"/>
          <w:b/>
          <w:bCs/>
          <w:color w:val="000000"/>
          <w:sz w:val="26"/>
          <w:szCs w:val="26"/>
        </w:rPr>
      </w:pPr>
      <w:r w:rsidRPr="00C450A3">
        <w:rPr>
          <w:rFonts w:cs="Calibri"/>
          <w:szCs w:val="28"/>
        </w:rPr>
        <w:br/>
      </w:r>
      <w:r w:rsidR="004E4EC4" w:rsidRPr="004E4EC4">
        <w:rPr>
          <w:rFonts w:ascii="Calibri" w:eastAsia="Times New Roman" w:hAnsi="Calibri" w:cs="Calibri"/>
          <w:b/>
          <w:bCs/>
          <w:color w:val="000000"/>
          <w:sz w:val="26"/>
          <w:szCs w:val="26"/>
        </w:rPr>
        <w:t>Las tradiciones de Santa María Aztahuacan se pintan de color</w:t>
      </w:r>
    </w:p>
    <w:p w:rsidR="004E4EC4" w:rsidRDefault="004E4EC4" w:rsidP="004E4EC4">
      <w:pPr>
        <w:pStyle w:val="NormalWeb"/>
        <w:jc w:val="center"/>
        <w:rPr>
          <w:rFonts w:ascii="Calibri" w:eastAsia="Times New Roman" w:hAnsi="Calibri" w:cs="Calibri"/>
          <w:b/>
          <w:bCs/>
          <w:color w:val="000000"/>
          <w:sz w:val="26"/>
          <w:szCs w:val="26"/>
        </w:rPr>
      </w:pPr>
      <w:r w:rsidRPr="004E4EC4">
        <w:rPr>
          <w:rFonts w:ascii="Calibri" w:eastAsia="Times New Roman" w:hAnsi="Calibri" w:cs="Calibri"/>
          <w:b/>
          <w:bCs/>
          <w:color w:val="000000"/>
          <w:sz w:val="26"/>
          <w:szCs w:val="26"/>
        </w:rPr>
        <w:t>con Ciudad Mural Iztapalapa</w:t>
      </w:r>
    </w:p>
    <w:p w:rsidR="009F2145" w:rsidRPr="009F2145" w:rsidRDefault="009F2145" w:rsidP="004E4EC4">
      <w:pPr>
        <w:pStyle w:val="NormalWeb"/>
        <w:jc w:val="center"/>
        <w:rPr>
          <w:rFonts w:ascii="Calibri" w:eastAsia="Times New Roman" w:hAnsi="Calibri" w:cs="Calibri"/>
          <w:b/>
          <w:bCs/>
          <w:color w:val="000000"/>
          <w:sz w:val="20"/>
          <w:szCs w:val="20"/>
        </w:rPr>
      </w:pPr>
    </w:p>
    <w:p w:rsidR="004E4EC4" w:rsidRPr="009F2145" w:rsidRDefault="009F2145" w:rsidP="004E4EC4">
      <w:pPr>
        <w:pStyle w:val="NormalWeb"/>
        <w:numPr>
          <w:ilvl w:val="0"/>
          <w:numId w:val="42"/>
        </w:numPr>
        <w:jc w:val="center"/>
        <w:rPr>
          <w:rFonts w:ascii="Calibri" w:eastAsia="Times New Roman" w:hAnsi="Calibri" w:cs="Calibri"/>
          <w:i/>
          <w:color w:val="000000"/>
          <w:sz w:val="20"/>
          <w:szCs w:val="20"/>
        </w:rPr>
      </w:pPr>
      <w:r w:rsidRPr="009F2145">
        <w:rPr>
          <w:rFonts w:ascii="Calibri" w:eastAsia="Times New Roman" w:hAnsi="Calibri" w:cs="Calibri"/>
          <w:i/>
          <w:color w:val="000000"/>
          <w:sz w:val="20"/>
          <w:szCs w:val="20"/>
        </w:rPr>
        <w:t>35 murales equivalentes a 1795 m2 cuentan la</w:t>
      </w:r>
      <w:r w:rsidR="000847BF">
        <w:rPr>
          <w:rFonts w:ascii="Calibri" w:eastAsia="Times New Roman" w:hAnsi="Calibri" w:cs="Calibri"/>
          <w:i/>
          <w:color w:val="000000"/>
          <w:sz w:val="20"/>
          <w:szCs w:val="20"/>
        </w:rPr>
        <w:t xml:space="preserve"> identidad </w:t>
      </w:r>
      <w:r w:rsidR="00BA747B">
        <w:rPr>
          <w:rFonts w:ascii="Calibri" w:eastAsia="Times New Roman" w:hAnsi="Calibri" w:cs="Calibri"/>
          <w:i/>
          <w:color w:val="000000"/>
          <w:sz w:val="20"/>
          <w:szCs w:val="20"/>
        </w:rPr>
        <w:t xml:space="preserve">del </w:t>
      </w:r>
      <w:r w:rsidR="00BA747B" w:rsidRPr="009F2145">
        <w:rPr>
          <w:rFonts w:ascii="Calibri" w:eastAsia="Times New Roman" w:hAnsi="Calibri" w:cs="Calibri"/>
          <w:i/>
          <w:color w:val="000000"/>
          <w:sz w:val="20"/>
          <w:szCs w:val="20"/>
        </w:rPr>
        <w:t>pueblo</w:t>
      </w:r>
      <w:r w:rsidRPr="009F2145">
        <w:rPr>
          <w:rFonts w:ascii="Calibri" w:eastAsia="Times New Roman" w:hAnsi="Calibri" w:cs="Calibri"/>
          <w:i/>
          <w:color w:val="000000"/>
          <w:sz w:val="20"/>
          <w:szCs w:val="20"/>
        </w:rPr>
        <w:t xml:space="preserve"> Santa María</w:t>
      </w:r>
    </w:p>
    <w:p w:rsidR="009F2145" w:rsidRPr="009F2145" w:rsidRDefault="009F2145" w:rsidP="004E4EC4">
      <w:pPr>
        <w:pStyle w:val="NormalWeb"/>
        <w:numPr>
          <w:ilvl w:val="0"/>
          <w:numId w:val="42"/>
        </w:numPr>
        <w:jc w:val="center"/>
        <w:rPr>
          <w:rFonts w:ascii="Calibri" w:eastAsia="Times New Roman" w:hAnsi="Calibri" w:cs="Calibri"/>
          <w:i/>
          <w:color w:val="000000"/>
          <w:sz w:val="20"/>
          <w:szCs w:val="20"/>
        </w:rPr>
      </w:pPr>
      <w:r w:rsidRPr="009F2145">
        <w:rPr>
          <w:rFonts w:ascii="Calibri" w:eastAsia="Times New Roman" w:hAnsi="Calibri" w:cs="Calibri"/>
          <w:i/>
          <w:color w:val="000000"/>
          <w:sz w:val="20"/>
          <w:szCs w:val="20"/>
        </w:rPr>
        <w:t>La iniciativa contó con la participación de 25 artistas en conjunto con la comunidad</w:t>
      </w:r>
    </w:p>
    <w:p w:rsidR="00C33C91" w:rsidRDefault="004E4EC4" w:rsidP="009F2145">
      <w:pPr>
        <w:pStyle w:val="NormalWeb"/>
        <w:jc w:val="both"/>
        <w:rPr>
          <w:rFonts w:ascii="Calibri" w:eastAsia="Times New Roman" w:hAnsi="Calibri" w:cs="Calibri"/>
          <w:color w:val="000000"/>
          <w:sz w:val="22"/>
          <w:szCs w:val="22"/>
        </w:rPr>
      </w:pPr>
      <w:r w:rsidRPr="004E4EC4">
        <w:rPr>
          <w:rFonts w:ascii="Calibri" w:eastAsia="Times New Roman" w:hAnsi="Calibri" w:cs="Calibri"/>
          <w:color w:val="000000"/>
          <w:sz w:val="22"/>
          <w:szCs w:val="22"/>
        </w:rPr>
        <w:br/>
      </w:r>
      <w:r w:rsidRPr="009F2145">
        <w:rPr>
          <w:rFonts w:ascii="Calibri" w:eastAsia="Times New Roman" w:hAnsi="Calibri" w:cs="Calibri"/>
          <w:color w:val="000000"/>
          <w:sz w:val="22"/>
          <w:szCs w:val="22"/>
        </w:rPr>
        <w:br/>
      </w:r>
      <w:r w:rsidR="009F2145" w:rsidRPr="009F2145">
        <w:rPr>
          <w:rFonts w:ascii="Calibri" w:eastAsia="Times New Roman" w:hAnsi="Calibri" w:cs="Calibri"/>
          <w:b/>
          <w:color w:val="000000"/>
          <w:sz w:val="22"/>
          <w:szCs w:val="22"/>
        </w:rPr>
        <w:t>Iztapalapa, Ciudad de México a 23 de noviembre, 2018.-</w:t>
      </w:r>
      <w:r w:rsidR="004B30B2">
        <w:rPr>
          <w:rFonts w:ascii="Calibri" w:eastAsia="Times New Roman" w:hAnsi="Calibri" w:cs="Calibri"/>
          <w:color w:val="000000"/>
          <w:sz w:val="22"/>
          <w:szCs w:val="22"/>
        </w:rPr>
        <w:t xml:space="preserve"> </w:t>
      </w:r>
      <w:r w:rsidR="004B30B2" w:rsidRPr="009F2145">
        <w:rPr>
          <w:rFonts w:ascii="Calibri" w:eastAsia="Times New Roman" w:hAnsi="Calibri" w:cs="Calibri"/>
          <w:color w:val="000000"/>
          <w:sz w:val="22"/>
          <w:szCs w:val="22"/>
        </w:rPr>
        <w:t>Comex</w:t>
      </w:r>
      <w:r w:rsidR="004B30B2">
        <w:rPr>
          <w:rFonts w:ascii="Calibri" w:eastAsia="Times New Roman" w:hAnsi="Calibri" w:cs="Calibri"/>
          <w:color w:val="000000"/>
          <w:sz w:val="22"/>
          <w:szCs w:val="22"/>
        </w:rPr>
        <w:t xml:space="preserve"> - una </w:t>
      </w:r>
      <w:r w:rsidRPr="009F2145">
        <w:rPr>
          <w:rFonts w:ascii="Calibri" w:eastAsia="Times New Roman" w:hAnsi="Calibri" w:cs="Calibri"/>
          <w:color w:val="000000"/>
          <w:sz w:val="22"/>
          <w:szCs w:val="22"/>
        </w:rPr>
        <w:t>marca de PPG</w:t>
      </w:r>
      <w:r w:rsidR="004B30B2">
        <w:rPr>
          <w:rFonts w:ascii="Calibri" w:eastAsia="Times New Roman" w:hAnsi="Calibri" w:cs="Calibri"/>
          <w:color w:val="000000"/>
          <w:sz w:val="22"/>
          <w:szCs w:val="22"/>
        </w:rPr>
        <w:t xml:space="preserve"> – a través </w:t>
      </w:r>
      <w:r w:rsidRPr="009F2145">
        <w:rPr>
          <w:rFonts w:ascii="Calibri" w:eastAsia="Times New Roman" w:hAnsi="Calibri" w:cs="Calibri"/>
          <w:color w:val="000000"/>
          <w:sz w:val="22"/>
          <w:szCs w:val="22"/>
        </w:rPr>
        <w:t xml:space="preserve">de su programa de impacto social </w:t>
      </w:r>
      <w:r w:rsidRPr="009F2145">
        <w:rPr>
          <w:rFonts w:ascii="Calibri" w:eastAsia="Times New Roman" w:hAnsi="Calibri" w:cs="Calibri"/>
          <w:i/>
          <w:iCs/>
          <w:color w:val="000000"/>
          <w:sz w:val="22"/>
          <w:szCs w:val="22"/>
        </w:rPr>
        <w:t>Comex por un México Bien Hecho</w:t>
      </w:r>
      <w:r w:rsidR="004B30B2">
        <w:rPr>
          <w:rFonts w:ascii="Calibri" w:eastAsia="Times New Roman" w:hAnsi="Calibri" w:cs="Calibri"/>
          <w:color w:val="000000"/>
          <w:sz w:val="22"/>
          <w:szCs w:val="22"/>
        </w:rPr>
        <w:t xml:space="preserve"> y la asociación civil Colectivo Tomate,</w:t>
      </w:r>
      <w:r w:rsidRPr="009F2145">
        <w:rPr>
          <w:rFonts w:ascii="Calibri" w:eastAsia="Times New Roman" w:hAnsi="Calibri" w:cs="Calibri"/>
          <w:color w:val="000000"/>
          <w:sz w:val="22"/>
          <w:szCs w:val="22"/>
        </w:rPr>
        <w:t xml:space="preserve"> presentaron de manera oficial los resultados de</w:t>
      </w:r>
      <w:r w:rsidR="00C33C91">
        <w:rPr>
          <w:rFonts w:ascii="Calibri" w:eastAsia="Times New Roman" w:hAnsi="Calibri" w:cs="Calibri"/>
          <w:color w:val="000000"/>
          <w:sz w:val="22"/>
          <w:szCs w:val="22"/>
        </w:rPr>
        <w:t xml:space="preserve">l </w:t>
      </w:r>
      <w:r w:rsidRPr="009F2145">
        <w:rPr>
          <w:rFonts w:ascii="Calibri" w:eastAsia="Times New Roman" w:hAnsi="Calibri" w:cs="Calibri"/>
          <w:color w:val="000000"/>
          <w:sz w:val="22"/>
          <w:szCs w:val="22"/>
        </w:rPr>
        <w:t>proyecto Ciudad Mural Iztapalapa</w:t>
      </w:r>
      <w:r w:rsidR="00C33C91">
        <w:rPr>
          <w:rFonts w:ascii="Calibri" w:eastAsia="Times New Roman" w:hAnsi="Calibri" w:cs="Calibri"/>
          <w:color w:val="000000"/>
          <w:sz w:val="22"/>
          <w:szCs w:val="22"/>
        </w:rPr>
        <w:t>, realizado en el tradicional pueblo de Santa María Azt</w:t>
      </w:r>
      <w:r w:rsidR="00BA747B">
        <w:rPr>
          <w:rFonts w:ascii="Calibri" w:eastAsia="Times New Roman" w:hAnsi="Calibri" w:cs="Calibri"/>
          <w:color w:val="000000"/>
          <w:sz w:val="22"/>
          <w:szCs w:val="22"/>
        </w:rPr>
        <w:t>a</w:t>
      </w:r>
      <w:r w:rsidR="00C33C91">
        <w:rPr>
          <w:rFonts w:ascii="Calibri" w:eastAsia="Times New Roman" w:hAnsi="Calibri" w:cs="Calibri"/>
          <w:color w:val="000000"/>
          <w:sz w:val="22"/>
          <w:szCs w:val="22"/>
        </w:rPr>
        <w:t>huacan, conocido por sus tradiciones y costumbre</w:t>
      </w:r>
      <w:r w:rsidR="00BA747B">
        <w:rPr>
          <w:rFonts w:ascii="Calibri" w:eastAsia="Times New Roman" w:hAnsi="Calibri" w:cs="Calibri"/>
          <w:color w:val="000000"/>
          <w:sz w:val="22"/>
          <w:szCs w:val="22"/>
        </w:rPr>
        <w:t xml:space="preserve">s, </w:t>
      </w:r>
      <w:r w:rsidR="00C33C91">
        <w:rPr>
          <w:rFonts w:ascii="Calibri" w:eastAsia="Times New Roman" w:hAnsi="Calibri" w:cs="Calibri"/>
          <w:color w:val="000000"/>
          <w:sz w:val="22"/>
          <w:szCs w:val="22"/>
        </w:rPr>
        <w:t>entre las que destaca su carnaval de raíces prehispánicas y coloniales.</w:t>
      </w:r>
    </w:p>
    <w:p w:rsidR="00C33C91" w:rsidRDefault="00C33C91" w:rsidP="009F2145">
      <w:pPr>
        <w:pStyle w:val="NormalWeb"/>
        <w:jc w:val="both"/>
        <w:rPr>
          <w:rFonts w:ascii="Calibri" w:eastAsia="Times New Roman" w:hAnsi="Calibri" w:cs="Calibri"/>
          <w:color w:val="000000"/>
          <w:sz w:val="22"/>
          <w:szCs w:val="22"/>
        </w:rPr>
      </w:pPr>
    </w:p>
    <w:p w:rsidR="004E4EC4" w:rsidRDefault="00C33C91" w:rsidP="00C33C91">
      <w:pPr>
        <w:pStyle w:val="NormalWeb"/>
        <w:jc w:val="both"/>
        <w:rPr>
          <w:rFonts w:ascii="Calibri" w:eastAsia="Times New Roman" w:hAnsi="Calibri" w:cs="Calibri"/>
          <w:color w:val="000000"/>
          <w:sz w:val="22"/>
          <w:szCs w:val="22"/>
        </w:rPr>
      </w:pPr>
      <w:r>
        <w:rPr>
          <w:rFonts w:ascii="Calibri" w:eastAsia="Times New Roman" w:hAnsi="Calibri" w:cs="Calibri"/>
          <w:color w:val="000000"/>
          <w:sz w:val="22"/>
          <w:szCs w:val="22"/>
        </w:rPr>
        <w:t>Desde el mes de septiembre, un equipo de facilitadores del Colectivo Tomate</w:t>
      </w:r>
      <w:r w:rsidR="00F565EF">
        <w:rPr>
          <w:rFonts w:ascii="Calibri" w:eastAsia="Times New Roman" w:hAnsi="Calibri" w:cs="Calibri"/>
          <w:color w:val="000000"/>
          <w:sz w:val="22"/>
          <w:szCs w:val="22"/>
        </w:rPr>
        <w:t xml:space="preserve">, </w:t>
      </w:r>
      <w:r>
        <w:rPr>
          <w:rFonts w:ascii="Calibri" w:eastAsia="Times New Roman" w:hAnsi="Calibri" w:cs="Calibri"/>
          <w:color w:val="000000"/>
          <w:sz w:val="22"/>
          <w:szCs w:val="22"/>
        </w:rPr>
        <w:t xml:space="preserve">compuesto por un conjunto de 25 artistas locales, nacionales e </w:t>
      </w:r>
      <w:r w:rsidR="00F84BC3">
        <w:rPr>
          <w:rFonts w:ascii="Calibri" w:eastAsia="Times New Roman" w:hAnsi="Calibri" w:cs="Calibri"/>
          <w:color w:val="000000"/>
          <w:sz w:val="22"/>
          <w:szCs w:val="22"/>
        </w:rPr>
        <w:t xml:space="preserve">internacionales, llegaron a este </w:t>
      </w:r>
      <w:r>
        <w:rPr>
          <w:rFonts w:ascii="Calibri" w:eastAsia="Times New Roman" w:hAnsi="Calibri" w:cs="Calibri"/>
          <w:color w:val="000000"/>
          <w:sz w:val="22"/>
          <w:szCs w:val="22"/>
        </w:rPr>
        <w:t>poblado para iniciar el trabajo comunitario, buscando conectar a las personas a través del diálogo, el arte y talleres con distintas dinámicas con l</w:t>
      </w:r>
      <w:r w:rsidR="00F565EF">
        <w:rPr>
          <w:rFonts w:ascii="Calibri" w:eastAsia="Times New Roman" w:hAnsi="Calibri" w:cs="Calibri"/>
          <w:color w:val="000000"/>
          <w:sz w:val="22"/>
          <w:szCs w:val="22"/>
        </w:rPr>
        <w:t>a</w:t>
      </w:r>
      <w:r>
        <w:rPr>
          <w:rFonts w:ascii="Calibri" w:eastAsia="Times New Roman" w:hAnsi="Calibri" w:cs="Calibri"/>
          <w:color w:val="000000"/>
          <w:sz w:val="22"/>
          <w:szCs w:val="22"/>
        </w:rPr>
        <w:t>s que generaron confianza entre los vecinos</w:t>
      </w:r>
      <w:r w:rsidR="0052791C">
        <w:rPr>
          <w:rFonts w:ascii="Calibri" w:eastAsia="Times New Roman" w:hAnsi="Calibri" w:cs="Calibri"/>
          <w:color w:val="000000"/>
          <w:sz w:val="22"/>
          <w:szCs w:val="22"/>
        </w:rPr>
        <w:t xml:space="preserve">, </w:t>
      </w:r>
      <w:r>
        <w:rPr>
          <w:rFonts w:ascii="Calibri" w:eastAsia="Times New Roman" w:hAnsi="Calibri" w:cs="Calibri"/>
          <w:color w:val="000000"/>
          <w:sz w:val="22"/>
          <w:szCs w:val="22"/>
        </w:rPr>
        <w:t xml:space="preserve">para invitarles a participar en el proyecto.  </w:t>
      </w:r>
    </w:p>
    <w:p w:rsidR="00C33C91" w:rsidRDefault="00C33C91" w:rsidP="00C33C91">
      <w:pPr>
        <w:pStyle w:val="NormalWeb"/>
        <w:jc w:val="both"/>
        <w:rPr>
          <w:rFonts w:ascii="Calibri" w:eastAsia="Times New Roman" w:hAnsi="Calibri" w:cs="Calibri"/>
          <w:color w:val="000000"/>
          <w:sz w:val="22"/>
          <w:szCs w:val="22"/>
        </w:rPr>
      </w:pPr>
    </w:p>
    <w:p w:rsidR="00C33C91" w:rsidRPr="00C33C91" w:rsidRDefault="00C33C91" w:rsidP="00C33C91">
      <w:pPr>
        <w:pStyle w:val="NormalWeb"/>
        <w:jc w:val="both"/>
        <w:rPr>
          <w:rFonts w:ascii="Calibri" w:eastAsia="Times New Roman" w:hAnsi="Calibri" w:cs="Calibri"/>
          <w:color w:val="000000"/>
          <w:sz w:val="22"/>
          <w:szCs w:val="22"/>
        </w:rPr>
      </w:pPr>
      <w:r w:rsidRPr="0052791C">
        <w:rPr>
          <w:rFonts w:ascii="Calibri" w:eastAsia="Times New Roman" w:hAnsi="Calibri" w:cs="Calibri"/>
          <w:color w:val="000000"/>
          <w:sz w:val="22"/>
          <w:szCs w:val="22"/>
        </w:rPr>
        <w:t>“El resultado de est</w:t>
      </w:r>
      <w:r w:rsidR="00F84BC3">
        <w:rPr>
          <w:rFonts w:ascii="Calibri" w:eastAsia="Times New Roman" w:hAnsi="Calibri" w:cs="Calibri"/>
          <w:color w:val="000000"/>
          <w:sz w:val="22"/>
          <w:szCs w:val="22"/>
        </w:rPr>
        <w:t>a iniciativa</w:t>
      </w:r>
      <w:r w:rsidRPr="0052791C">
        <w:rPr>
          <w:rFonts w:ascii="Calibri" w:eastAsia="Times New Roman" w:hAnsi="Calibri" w:cs="Calibri"/>
          <w:color w:val="000000"/>
          <w:sz w:val="22"/>
          <w:szCs w:val="22"/>
        </w:rPr>
        <w:t xml:space="preserve"> es generar una comunidad participativa</w:t>
      </w:r>
      <w:r w:rsidR="00F565EF" w:rsidRPr="0052791C">
        <w:rPr>
          <w:rFonts w:ascii="Calibri" w:eastAsia="Times New Roman" w:hAnsi="Calibri" w:cs="Calibri"/>
          <w:color w:val="000000"/>
          <w:sz w:val="22"/>
          <w:szCs w:val="22"/>
        </w:rPr>
        <w:t xml:space="preserve">, </w:t>
      </w:r>
      <w:r w:rsidRPr="0052791C">
        <w:rPr>
          <w:rFonts w:ascii="Calibri" w:eastAsia="Times New Roman" w:hAnsi="Calibri" w:cs="Calibri"/>
          <w:color w:val="000000"/>
          <w:sz w:val="22"/>
          <w:szCs w:val="22"/>
        </w:rPr>
        <w:t xml:space="preserve">que </w:t>
      </w:r>
      <w:r w:rsidR="0052791C" w:rsidRPr="0052791C">
        <w:rPr>
          <w:rFonts w:ascii="Calibri" w:eastAsia="Times New Roman" w:hAnsi="Calibri" w:cs="Calibri"/>
          <w:color w:val="000000"/>
          <w:sz w:val="22"/>
          <w:szCs w:val="22"/>
        </w:rPr>
        <w:t>desde el inicio abr</w:t>
      </w:r>
      <w:r w:rsidR="00F84BC3">
        <w:rPr>
          <w:rFonts w:ascii="Calibri" w:eastAsia="Times New Roman" w:hAnsi="Calibri" w:cs="Calibri"/>
          <w:color w:val="000000"/>
          <w:sz w:val="22"/>
          <w:szCs w:val="22"/>
        </w:rPr>
        <w:t xml:space="preserve">ió las puertas de sus hogares </w:t>
      </w:r>
      <w:r w:rsidR="0052791C" w:rsidRPr="0052791C">
        <w:rPr>
          <w:rFonts w:ascii="Calibri" w:eastAsia="Times New Roman" w:hAnsi="Calibri" w:cs="Calibri"/>
          <w:color w:val="000000"/>
          <w:sz w:val="22"/>
          <w:szCs w:val="22"/>
        </w:rPr>
        <w:t xml:space="preserve"> y recibió </w:t>
      </w:r>
      <w:r w:rsidRPr="0052791C">
        <w:rPr>
          <w:rFonts w:ascii="Calibri" w:eastAsia="Times New Roman" w:hAnsi="Calibri" w:cs="Calibri"/>
          <w:color w:val="000000"/>
          <w:sz w:val="22"/>
          <w:szCs w:val="22"/>
        </w:rPr>
        <w:t xml:space="preserve">con gran hospitalidad </w:t>
      </w:r>
      <w:r w:rsidR="0052791C" w:rsidRPr="0052791C">
        <w:rPr>
          <w:rFonts w:ascii="Calibri" w:eastAsia="Times New Roman" w:hAnsi="Calibri" w:cs="Calibri"/>
          <w:color w:val="000000"/>
          <w:sz w:val="22"/>
          <w:szCs w:val="22"/>
        </w:rPr>
        <w:t>a todo el equipo</w:t>
      </w:r>
      <w:r w:rsidRPr="0052791C">
        <w:rPr>
          <w:rFonts w:ascii="Calibri" w:eastAsia="Times New Roman" w:hAnsi="Calibri" w:cs="Calibri"/>
          <w:color w:val="000000"/>
          <w:sz w:val="22"/>
          <w:szCs w:val="22"/>
        </w:rPr>
        <w:t xml:space="preserve"> de artistas provenientes de 12 estados de la república</w:t>
      </w:r>
      <w:r w:rsidR="00F565EF" w:rsidRPr="0052791C">
        <w:rPr>
          <w:rFonts w:ascii="Calibri" w:eastAsia="Times New Roman" w:hAnsi="Calibri" w:cs="Calibri"/>
          <w:color w:val="000000"/>
          <w:sz w:val="22"/>
          <w:szCs w:val="22"/>
        </w:rPr>
        <w:t xml:space="preserve"> (</w:t>
      </w:r>
      <w:r w:rsidRPr="0052791C">
        <w:rPr>
          <w:rFonts w:ascii="Calibri" w:eastAsia="Times New Roman" w:hAnsi="Calibri" w:cs="Calibri"/>
          <w:color w:val="000000"/>
          <w:sz w:val="22"/>
          <w:szCs w:val="22"/>
        </w:rPr>
        <w:t>Nuevo León, Sonora, Querétaro, Oaxaca, Chiapas, Jalisco, Chihuahua, Tamaulipas, Yucatán, Baja California, Puebla, Estado de México</w:t>
      </w:r>
      <w:r w:rsidR="00F565EF" w:rsidRPr="0052791C">
        <w:rPr>
          <w:rFonts w:ascii="Calibri" w:eastAsia="Times New Roman" w:hAnsi="Calibri" w:cs="Calibri"/>
          <w:color w:val="000000"/>
          <w:sz w:val="22"/>
          <w:szCs w:val="22"/>
        </w:rPr>
        <w:t>)</w:t>
      </w:r>
      <w:r w:rsidRPr="0052791C">
        <w:rPr>
          <w:rFonts w:ascii="Calibri" w:eastAsia="Times New Roman" w:hAnsi="Calibri" w:cs="Calibri"/>
          <w:color w:val="000000"/>
          <w:sz w:val="22"/>
          <w:szCs w:val="22"/>
        </w:rPr>
        <w:t xml:space="preserve"> así como de la ciudad anfitriona</w:t>
      </w:r>
      <w:r w:rsidR="00F84BC3">
        <w:rPr>
          <w:rFonts w:ascii="Calibri" w:eastAsia="Times New Roman" w:hAnsi="Calibri" w:cs="Calibri"/>
          <w:color w:val="000000"/>
          <w:sz w:val="22"/>
          <w:szCs w:val="22"/>
        </w:rPr>
        <w:t>, además de</w:t>
      </w:r>
      <w:r w:rsidRPr="0052791C">
        <w:rPr>
          <w:rFonts w:ascii="Calibri" w:eastAsia="Times New Roman" w:hAnsi="Calibri" w:cs="Calibri"/>
          <w:color w:val="000000"/>
          <w:sz w:val="22"/>
          <w:szCs w:val="22"/>
        </w:rPr>
        <w:t xml:space="preserve"> artistas internacionales de Colombia y Venezuela, que llegaron para escuchar desde el corazón las historias de las familias y llevarlas a las calles a través de su talento”, afirmó Tomás Darío, director de Colectivo Tomate.</w:t>
      </w:r>
      <w:r>
        <w:rPr>
          <w:rFonts w:ascii="Calibri" w:eastAsia="Times New Roman" w:hAnsi="Calibri" w:cs="Calibri"/>
          <w:color w:val="000000"/>
          <w:sz w:val="22"/>
          <w:szCs w:val="22"/>
        </w:rPr>
        <w:t xml:space="preserve"> </w:t>
      </w:r>
    </w:p>
    <w:p w:rsidR="00C33C91" w:rsidRDefault="004E4EC4" w:rsidP="004E4EC4">
      <w:pPr>
        <w:jc w:val="both"/>
        <w:rPr>
          <w:rFonts w:ascii="Calibri" w:eastAsia="Times New Roman" w:hAnsi="Calibri" w:cs="Calibri"/>
          <w:b w:val="0"/>
          <w:color w:val="000000"/>
          <w:kern w:val="0"/>
          <w:sz w:val="22"/>
          <w:szCs w:val="22"/>
          <w:lang w:val="es-MX" w:eastAsia="es-MX"/>
        </w:rPr>
      </w:pPr>
      <w:r w:rsidRPr="004E4EC4">
        <w:rPr>
          <w:rFonts w:ascii="Calibri" w:eastAsia="Times New Roman" w:hAnsi="Calibri" w:cs="Calibri"/>
          <w:b w:val="0"/>
          <w:color w:val="000000"/>
          <w:kern w:val="0"/>
          <w:sz w:val="22"/>
          <w:szCs w:val="22"/>
          <w:lang w:val="es-MX" w:eastAsia="es-MX"/>
        </w:rPr>
        <w:br/>
      </w:r>
      <w:r w:rsidR="00C33C91">
        <w:rPr>
          <w:rFonts w:ascii="Calibri" w:eastAsia="Times New Roman" w:hAnsi="Calibri" w:cs="Calibri"/>
          <w:b w:val="0"/>
          <w:color w:val="000000"/>
          <w:kern w:val="0"/>
          <w:sz w:val="22"/>
          <w:szCs w:val="22"/>
          <w:lang w:val="es-MX" w:eastAsia="es-MX"/>
        </w:rPr>
        <w:t xml:space="preserve">El ahora denominado </w:t>
      </w:r>
      <w:r w:rsidR="00C33C91" w:rsidRPr="00C33C91">
        <w:rPr>
          <w:rFonts w:ascii="Calibri" w:eastAsia="Times New Roman" w:hAnsi="Calibri" w:cs="Calibri"/>
          <w:b w:val="0"/>
          <w:i/>
          <w:color w:val="000000"/>
          <w:kern w:val="0"/>
          <w:sz w:val="22"/>
          <w:szCs w:val="22"/>
          <w:lang w:val="es-MX" w:eastAsia="es-MX"/>
        </w:rPr>
        <w:t>“lugar de los que tienen garzas”</w:t>
      </w:r>
      <w:r w:rsidR="00C33C91">
        <w:rPr>
          <w:rFonts w:ascii="Calibri" w:eastAsia="Times New Roman" w:hAnsi="Calibri" w:cs="Calibri"/>
          <w:b w:val="0"/>
          <w:color w:val="000000"/>
          <w:kern w:val="0"/>
          <w:sz w:val="22"/>
          <w:szCs w:val="22"/>
          <w:lang w:val="es-MX" w:eastAsia="es-MX"/>
        </w:rPr>
        <w:t xml:space="preserve"> está compuesto por</w:t>
      </w:r>
      <w:r w:rsidRPr="004E4EC4">
        <w:rPr>
          <w:rFonts w:ascii="Calibri" w:eastAsia="Times New Roman" w:hAnsi="Calibri" w:cs="Calibri"/>
          <w:b w:val="0"/>
          <w:color w:val="000000"/>
          <w:kern w:val="0"/>
          <w:sz w:val="22"/>
          <w:szCs w:val="22"/>
          <w:lang w:val="es-MX" w:eastAsia="es-MX"/>
        </w:rPr>
        <w:t xml:space="preserve"> 35 murales equivalentes a 1795 m2</w:t>
      </w:r>
      <w:r w:rsidR="00C33C91">
        <w:rPr>
          <w:rFonts w:ascii="Calibri" w:eastAsia="Times New Roman" w:hAnsi="Calibri" w:cs="Calibri"/>
          <w:b w:val="0"/>
          <w:color w:val="000000"/>
          <w:kern w:val="0"/>
          <w:sz w:val="22"/>
          <w:szCs w:val="22"/>
          <w:lang w:val="es-MX" w:eastAsia="es-MX"/>
        </w:rPr>
        <w:t xml:space="preserve"> </w:t>
      </w:r>
      <w:r w:rsidR="0052791C">
        <w:rPr>
          <w:rFonts w:ascii="Calibri" w:eastAsia="Times New Roman" w:hAnsi="Calibri" w:cs="Calibri"/>
          <w:b w:val="0"/>
          <w:color w:val="000000"/>
          <w:kern w:val="0"/>
          <w:sz w:val="22"/>
          <w:szCs w:val="22"/>
          <w:lang w:val="es-MX" w:eastAsia="es-MX"/>
        </w:rPr>
        <w:t>que van desde la plaza Herminio Chavarría hasta la Plaza del Reloj, donde</w:t>
      </w:r>
      <w:r w:rsidR="00C33C91">
        <w:rPr>
          <w:rFonts w:ascii="Calibri" w:eastAsia="Times New Roman" w:hAnsi="Calibri" w:cs="Calibri"/>
          <w:b w:val="0"/>
          <w:color w:val="000000"/>
          <w:kern w:val="0"/>
          <w:sz w:val="22"/>
          <w:szCs w:val="22"/>
          <w:lang w:val="es-MX" w:eastAsia="es-MX"/>
        </w:rPr>
        <w:t xml:space="preserve"> narran a través del color</w:t>
      </w:r>
      <w:r w:rsidR="0052791C">
        <w:rPr>
          <w:rFonts w:ascii="Calibri" w:eastAsia="Times New Roman" w:hAnsi="Calibri" w:cs="Calibri"/>
          <w:b w:val="0"/>
          <w:color w:val="000000"/>
          <w:kern w:val="0"/>
          <w:sz w:val="22"/>
          <w:szCs w:val="22"/>
          <w:lang w:val="es-MX" w:eastAsia="es-MX"/>
        </w:rPr>
        <w:t xml:space="preserve"> las historias que dan identidad a la comunidad de “los garzas”, como los charros, el mercado del truque, los descubrimientos arqueológicos en la zona y el carnaval, entre otros elementos. </w:t>
      </w:r>
    </w:p>
    <w:p w:rsidR="00C33C91" w:rsidRDefault="00C33C91" w:rsidP="004E4EC4">
      <w:pPr>
        <w:jc w:val="both"/>
        <w:rPr>
          <w:rFonts w:ascii="Calibri" w:eastAsia="Times New Roman" w:hAnsi="Calibri" w:cs="Calibri"/>
          <w:b w:val="0"/>
          <w:color w:val="000000"/>
          <w:kern w:val="0"/>
          <w:sz w:val="22"/>
          <w:szCs w:val="22"/>
          <w:lang w:val="es-MX" w:eastAsia="es-MX"/>
        </w:rPr>
      </w:pPr>
    </w:p>
    <w:p w:rsidR="0052791C" w:rsidRDefault="0052791C" w:rsidP="004E4EC4">
      <w:pPr>
        <w:jc w:val="both"/>
        <w:rPr>
          <w:rFonts w:ascii="Calibri" w:eastAsia="Times New Roman" w:hAnsi="Calibri" w:cs="Calibri"/>
          <w:b w:val="0"/>
          <w:color w:val="000000"/>
          <w:kern w:val="0"/>
          <w:sz w:val="22"/>
          <w:szCs w:val="22"/>
          <w:lang w:val="es-MX" w:eastAsia="es-MX"/>
        </w:rPr>
      </w:pPr>
      <w:r>
        <w:rPr>
          <w:rFonts w:ascii="Calibri" w:eastAsia="Times New Roman" w:hAnsi="Calibri" w:cs="Calibri"/>
          <w:b w:val="0"/>
          <w:color w:val="000000"/>
          <w:kern w:val="0"/>
          <w:sz w:val="22"/>
          <w:szCs w:val="22"/>
          <w:lang w:val="es-MX" w:eastAsia="es-MX"/>
        </w:rPr>
        <w:lastRenderedPageBreak/>
        <w:t xml:space="preserve">Para la realización de esta iniciativa fueron requeridos un total de 800 litros de pintura y 311 aerosoles, además de diversas herramientas que facilitaron la transformación de las calles, muros y techos en lienzos llenos de color, convirtiendo a la comunidad en una gran galería cultural. </w:t>
      </w:r>
    </w:p>
    <w:p w:rsidR="0052791C" w:rsidRDefault="0052791C" w:rsidP="004E4EC4">
      <w:pPr>
        <w:jc w:val="both"/>
        <w:rPr>
          <w:rFonts w:ascii="Calibri" w:eastAsia="Times New Roman" w:hAnsi="Calibri" w:cs="Calibri"/>
          <w:b w:val="0"/>
          <w:color w:val="000000"/>
          <w:kern w:val="0"/>
          <w:sz w:val="22"/>
          <w:szCs w:val="22"/>
          <w:lang w:val="es-MX" w:eastAsia="es-MX"/>
        </w:rPr>
      </w:pPr>
    </w:p>
    <w:p w:rsidR="0052791C" w:rsidRDefault="0052791C" w:rsidP="004E4EC4">
      <w:pPr>
        <w:jc w:val="both"/>
        <w:rPr>
          <w:rFonts w:ascii="Calibri" w:eastAsia="Times New Roman" w:hAnsi="Calibri" w:cs="Calibri"/>
          <w:b w:val="0"/>
          <w:color w:val="000000"/>
          <w:kern w:val="0"/>
          <w:sz w:val="22"/>
          <w:szCs w:val="22"/>
          <w:lang w:val="es-MX" w:eastAsia="es-MX"/>
        </w:rPr>
      </w:pPr>
      <w:r>
        <w:rPr>
          <w:rFonts w:ascii="Calibri" w:eastAsia="Times New Roman" w:hAnsi="Calibri" w:cs="Calibri"/>
          <w:b w:val="0"/>
          <w:color w:val="000000"/>
          <w:kern w:val="0"/>
          <w:sz w:val="22"/>
          <w:szCs w:val="22"/>
          <w:lang w:val="es-MX" w:eastAsia="es-MX"/>
        </w:rPr>
        <w:t xml:space="preserve">“Estamos muy contentos de que tantas familias nos permitan ser parte de su cotidianidad, de sus dinámicas sociales y por supuesto, de su ambiente, para que de la mano podamos crear obras que generen experiencias únicas y que se conviertan en nuevos medios de expresión en donde cada pincelada resalta una historia”, declaró Gilberto Alcaraz, director del programa de impacto social Comex por un México Bien Hecho. </w:t>
      </w:r>
    </w:p>
    <w:p w:rsidR="0052791C" w:rsidRDefault="0052791C" w:rsidP="004E4EC4">
      <w:pPr>
        <w:jc w:val="both"/>
        <w:rPr>
          <w:rFonts w:ascii="Calibri" w:eastAsia="Times New Roman" w:hAnsi="Calibri" w:cs="Calibri"/>
          <w:b w:val="0"/>
          <w:color w:val="000000"/>
          <w:kern w:val="0"/>
          <w:sz w:val="22"/>
          <w:szCs w:val="22"/>
          <w:lang w:val="es-MX" w:eastAsia="es-MX"/>
        </w:rPr>
      </w:pPr>
    </w:p>
    <w:p w:rsidR="0052791C" w:rsidRDefault="0052791C" w:rsidP="004E4EC4">
      <w:pPr>
        <w:jc w:val="both"/>
        <w:rPr>
          <w:rFonts w:ascii="Calibri" w:eastAsia="Times New Roman" w:hAnsi="Calibri" w:cs="Calibri"/>
          <w:b w:val="0"/>
          <w:color w:val="000000"/>
          <w:kern w:val="0"/>
          <w:sz w:val="22"/>
          <w:szCs w:val="22"/>
          <w:lang w:val="es-MX" w:eastAsia="es-MX"/>
        </w:rPr>
      </w:pPr>
      <w:r>
        <w:rPr>
          <w:rFonts w:ascii="Calibri" w:eastAsia="Times New Roman" w:hAnsi="Calibri" w:cs="Calibri"/>
          <w:b w:val="0"/>
          <w:color w:val="000000"/>
          <w:kern w:val="0"/>
          <w:sz w:val="22"/>
          <w:szCs w:val="22"/>
          <w:lang w:val="es-MX" w:eastAsia="es-MX"/>
        </w:rPr>
        <w:t xml:space="preserve">El grupo Daikokú también se sumó a la presentación compartiendo su música y mostrando a través de ella la esencia del lugar. Con esto, Iztapalapa se suma las comunidades de Cholula, Monterrey, La Paz, Saltillo, Zacatecas, Culiacán, Villahermosa, Morelia y San Cristóbal de las Casas, que forman parte de la iniciativa Ciudad Mural del programa Comex por un México Bien Hecho.   </w:t>
      </w:r>
    </w:p>
    <w:p w:rsidR="0052791C" w:rsidRDefault="0052791C" w:rsidP="004E4EC4">
      <w:pPr>
        <w:jc w:val="both"/>
        <w:rPr>
          <w:rFonts w:ascii="Calibri" w:eastAsia="Times New Roman" w:hAnsi="Calibri" w:cs="Calibri"/>
          <w:b w:val="0"/>
          <w:color w:val="000000"/>
          <w:kern w:val="0"/>
          <w:sz w:val="22"/>
          <w:szCs w:val="22"/>
          <w:lang w:val="es-MX" w:eastAsia="es-MX"/>
        </w:rPr>
      </w:pPr>
    </w:p>
    <w:p w:rsidR="004E4EC4" w:rsidRPr="00C20395" w:rsidRDefault="004E4EC4" w:rsidP="004E4EC4">
      <w:pPr>
        <w:pStyle w:val="Prrafodelista"/>
        <w:ind w:left="0"/>
        <w:jc w:val="center"/>
        <w:rPr>
          <w:rFonts w:cs="Calibri"/>
          <w:b/>
        </w:rPr>
      </w:pPr>
    </w:p>
    <w:p w:rsidR="00324C38" w:rsidRPr="00C20395" w:rsidRDefault="00324C38" w:rsidP="00E7406B">
      <w:pPr>
        <w:jc w:val="both"/>
        <w:rPr>
          <w:rFonts w:ascii="Calibri" w:hAnsi="Calibri" w:cs="Calibri"/>
          <w:b w:val="0"/>
          <w:sz w:val="22"/>
          <w:szCs w:val="22"/>
          <w:lang w:val="es-MX"/>
        </w:rPr>
      </w:pPr>
    </w:p>
    <w:p w:rsidR="00FA0DE5" w:rsidRPr="00E06225" w:rsidRDefault="00FA0DE5" w:rsidP="00FA0DE5">
      <w:pPr>
        <w:jc w:val="center"/>
        <w:rPr>
          <w:rFonts w:ascii="Calibri" w:eastAsia="MS Mincho" w:hAnsi="Calibri" w:cs="Calibri"/>
          <w:kern w:val="0"/>
          <w:sz w:val="24"/>
          <w:szCs w:val="22"/>
          <w:lang w:val="es-MX"/>
        </w:rPr>
      </w:pPr>
      <w:r w:rsidRPr="00E06225">
        <w:rPr>
          <w:rFonts w:ascii="Calibri" w:eastAsia="MS Mincho" w:hAnsi="Calibri" w:cs="Calibri"/>
          <w:kern w:val="0"/>
          <w:sz w:val="24"/>
          <w:szCs w:val="22"/>
          <w:lang w:val="es-MX"/>
        </w:rPr>
        <w:t>***</w:t>
      </w:r>
    </w:p>
    <w:p w:rsidR="00FA0DE5" w:rsidRPr="00E06225" w:rsidRDefault="00FA0DE5" w:rsidP="00FA0DE5">
      <w:pPr>
        <w:rPr>
          <w:rFonts w:ascii="Calibri" w:eastAsia="Calibri" w:hAnsi="Calibri" w:cs="Calibri"/>
          <w:b w:val="0"/>
          <w:bCs/>
          <w:kern w:val="0"/>
          <w:sz w:val="22"/>
          <w:szCs w:val="22"/>
          <w:lang w:val="es-ES"/>
        </w:rPr>
      </w:pPr>
    </w:p>
    <w:p w:rsidR="00782681" w:rsidRDefault="00782681" w:rsidP="007A72F4">
      <w:pPr>
        <w:jc w:val="both"/>
        <w:rPr>
          <w:rFonts w:ascii="Calibri" w:eastAsia="Calibri" w:hAnsi="Calibri" w:cs="Calibri"/>
          <w:b w:val="0"/>
          <w:kern w:val="0"/>
          <w:sz w:val="20"/>
          <w:szCs w:val="22"/>
          <w:lang w:val="es-MX"/>
        </w:rPr>
      </w:pPr>
    </w:p>
    <w:p w:rsidR="00E7406B" w:rsidRPr="00E06225" w:rsidRDefault="00E7406B" w:rsidP="00E7406B">
      <w:pPr>
        <w:jc w:val="both"/>
        <w:rPr>
          <w:rFonts w:ascii="Calibri" w:eastAsia="MS Mincho" w:hAnsi="Calibri" w:cs="Calibri"/>
          <w:bCs/>
          <w:color w:val="595959"/>
          <w:kern w:val="0"/>
          <w:sz w:val="18"/>
          <w:szCs w:val="22"/>
          <w:u w:val="single"/>
          <w:lang w:val="es-MX"/>
        </w:rPr>
      </w:pPr>
      <w:r w:rsidRPr="00E06225">
        <w:rPr>
          <w:rFonts w:ascii="Calibri" w:eastAsia="MS Mincho" w:hAnsi="Calibri" w:cs="Calibri"/>
          <w:bCs/>
          <w:color w:val="595959"/>
          <w:kern w:val="0"/>
          <w:sz w:val="18"/>
          <w:szCs w:val="22"/>
          <w:u w:val="single"/>
          <w:lang w:val="es-MX"/>
        </w:rPr>
        <w:t xml:space="preserve">Colectivo Tomate </w:t>
      </w:r>
    </w:p>
    <w:p w:rsidR="00E7406B" w:rsidRPr="00E06225" w:rsidRDefault="00E7406B" w:rsidP="00E7406B">
      <w:pPr>
        <w:jc w:val="both"/>
        <w:rPr>
          <w:rFonts w:ascii="Calibri" w:eastAsia="Calibri" w:hAnsi="Calibri" w:cs="Calibri"/>
          <w:b w:val="0"/>
          <w:bCs/>
          <w:kern w:val="0"/>
          <w:sz w:val="22"/>
          <w:szCs w:val="22"/>
          <w:lang w:val="es-ES"/>
        </w:rPr>
      </w:pPr>
      <w:r w:rsidRPr="00E06225">
        <w:rPr>
          <w:rFonts w:ascii="Calibri" w:eastAsia="MS Mincho" w:hAnsi="Calibri" w:cs="Calibri"/>
          <w:b w:val="0"/>
          <w:color w:val="595959"/>
          <w:kern w:val="0"/>
          <w:sz w:val="18"/>
          <w:szCs w:val="22"/>
          <w:shd w:val="clear" w:color="auto" w:fill="FFFFFF"/>
          <w:lang w:val="es-MX"/>
        </w:rPr>
        <w:t>Es una asociación civil que inspira a tomar acción para la transformación. Desde 2009, a través de su proyecto Ciudad Mural, ha intervenido en distintos barrios alrededor de la República Mexicana. Este proyecto, además de crear vínculos entre los habitantes y visitantes del barrio, plasma las historias que evocan la identidad de las personas y de la comunidad.</w:t>
      </w:r>
    </w:p>
    <w:p w:rsidR="005F41F9" w:rsidRPr="00C50316" w:rsidRDefault="005F41F9" w:rsidP="005F41F9">
      <w:pPr>
        <w:rPr>
          <w:rFonts w:ascii="Calibri" w:eastAsia="Calibri" w:hAnsi="Calibri" w:cs="Calibri"/>
          <w:b w:val="0"/>
          <w:bCs/>
          <w:kern w:val="0"/>
          <w:sz w:val="22"/>
          <w:szCs w:val="22"/>
          <w:lang w:val="es-MX"/>
        </w:rPr>
      </w:pPr>
    </w:p>
    <w:p w:rsidR="005F41F9" w:rsidRPr="00C50316" w:rsidRDefault="005F41F9" w:rsidP="005F41F9">
      <w:pPr>
        <w:jc w:val="both"/>
        <w:rPr>
          <w:rFonts w:ascii="Calibri" w:eastAsia="Calibri" w:hAnsi="Calibri" w:cs="Calibri"/>
          <w:bCs/>
          <w:color w:val="595959"/>
          <w:kern w:val="0"/>
          <w:sz w:val="18"/>
          <w:szCs w:val="22"/>
          <w:u w:val="single"/>
          <w:lang w:val="es-MX"/>
        </w:rPr>
      </w:pPr>
      <w:r w:rsidRPr="00C50316">
        <w:rPr>
          <w:rFonts w:ascii="Calibri" w:eastAsia="MS Mincho" w:hAnsi="Calibri" w:cs="Calibri"/>
          <w:bCs/>
          <w:color w:val="595959"/>
          <w:kern w:val="0"/>
          <w:sz w:val="18"/>
          <w:szCs w:val="22"/>
          <w:u w:val="single"/>
          <w:lang w:val="es-MX"/>
        </w:rPr>
        <w:t>Comex, Juntos protegemos y embellecemos la vida</w:t>
      </w:r>
    </w:p>
    <w:p w:rsidR="005F41F9" w:rsidRPr="00C50316" w:rsidRDefault="005F41F9" w:rsidP="005F41F9">
      <w:pPr>
        <w:autoSpaceDE w:val="0"/>
        <w:autoSpaceDN w:val="0"/>
        <w:jc w:val="both"/>
        <w:rPr>
          <w:rFonts w:ascii="Calibri" w:eastAsia="MS Mincho" w:hAnsi="Calibri" w:cs="Calibri"/>
          <w:b w:val="0"/>
          <w:color w:val="595959"/>
          <w:kern w:val="0"/>
          <w:sz w:val="18"/>
          <w:szCs w:val="22"/>
          <w:shd w:val="clear" w:color="auto" w:fill="FFFFFF"/>
          <w:lang w:val="es-MX"/>
        </w:rPr>
      </w:pPr>
      <w:r w:rsidRPr="00C50316">
        <w:rPr>
          <w:rFonts w:ascii="Calibri" w:eastAsia="MS Mincho" w:hAnsi="Calibri" w:cs="Calibri"/>
          <w:b w:val="0"/>
          <w:color w:val="595959"/>
          <w:kern w:val="0"/>
          <w:sz w:val="18"/>
          <w:szCs w:val="22"/>
          <w:shd w:val="clear" w:color="auto" w:fill="FFFFFF"/>
          <w:lang w:val="es-MX"/>
        </w:rPr>
        <w:t>Comex es una marca de PPG, cuenta con más de 4,500 tiendas en México y es líder en la fabricación, comercialización y distribución de pinturas decorativas, texturas, impermeabilizantes, productos para el cuidado de la madera, recubrimientos industriales y accesorios (Éxito). Comex consolida su liderazgo con una tendencia constante en innovación, expansión en diferentes regiones, así como con importantes operaciones en Centroamérica. Este año, Comex celebra 65 años de vida, con más de 15,000 soluciones que embellecen y protegen la vida.</w:t>
      </w:r>
    </w:p>
    <w:p w:rsidR="005F41F9" w:rsidRPr="00C50316" w:rsidRDefault="005F41F9" w:rsidP="005F41F9">
      <w:pPr>
        <w:autoSpaceDE w:val="0"/>
        <w:autoSpaceDN w:val="0"/>
        <w:jc w:val="both"/>
        <w:rPr>
          <w:rFonts w:ascii="Calibri" w:eastAsia="MS Mincho" w:hAnsi="Calibri" w:cs="Calibri"/>
          <w:bCs/>
          <w:color w:val="595959"/>
          <w:kern w:val="0"/>
          <w:sz w:val="18"/>
          <w:szCs w:val="22"/>
          <w:highlight w:val="yellow"/>
          <w:u w:val="single"/>
          <w:lang w:val="es-MX"/>
        </w:rPr>
      </w:pPr>
    </w:p>
    <w:p w:rsidR="005F41F9" w:rsidRPr="00C50316" w:rsidRDefault="005F41F9" w:rsidP="005F41F9">
      <w:pPr>
        <w:jc w:val="both"/>
        <w:rPr>
          <w:rFonts w:ascii="Calibri" w:eastAsia="MS Mincho" w:hAnsi="Calibri" w:cs="Calibri"/>
          <w:bCs/>
          <w:color w:val="595959"/>
          <w:kern w:val="0"/>
          <w:sz w:val="18"/>
          <w:szCs w:val="22"/>
          <w:u w:val="single"/>
          <w:lang w:val="es-MX"/>
        </w:rPr>
      </w:pPr>
      <w:r w:rsidRPr="00C50316">
        <w:rPr>
          <w:rFonts w:ascii="Calibri" w:eastAsia="MS Mincho" w:hAnsi="Calibri" w:cs="Calibri"/>
          <w:bCs/>
          <w:color w:val="595959"/>
          <w:kern w:val="0"/>
          <w:sz w:val="18"/>
          <w:szCs w:val="22"/>
          <w:u w:val="single"/>
          <w:lang w:val="es-MX"/>
        </w:rPr>
        <w:t>PPG: PROTEGEMOS Y EMBELLECEMOS EL MUNDO ™.</w:t>
      </w:r>
    </w:p>
    <w:p w:rsidR="005F41F9" w:rsidRPr="00C50316" w:rsidRDefault="005F41F9" w:rsidP="005F41F9">
      <w:pPr>
        <w:autoSpaceDE w:val="0"/>
        <w:autoSpaceDN w:val="0"/>
        <w:jc w:val="both"/>
        <w:rPr>
          <w:rFonts w:ascii="Calibri" w:eastAsia="Calibri" w:hAnsi="Calibri"/>
          <w:b w:val="0"/>
          <w:kern w:val="0"/>
          <w:sz w:val="20"/>
          <w:szCs w:val="22"/>
          <w:lang w:val="es-MX"/>
        </w:rPr>
      </w:pPr>
      <w:r w:rsidRPr="00C50316">
        <w:rPr>
          <w:rFonts w:ascii="Calibri" w:eastAsia="MS Mincho" w:hAnsi="Calibri" w:cs="Calibri"/>
          <w:b w:val="0"/>
          <w:color w:val="595959"/>
          <w:kern w:val="0"/>
          <w:sz w:val="18"/>
          <w:szCs w:val="22"/>
          <w:shd w:val="clear" w:color="auto" w:fill="FFFFFF"/>
          <w:lang w:val="es-MX"/>
        </w:rPr>
        <w:t xml:space="preserve">En PPG (NYSE: PPG), trabajamos día con día para desarrollar y entregar las pinturas, recubrimientos y materiales en los que nuestros clientes han confiado por más de 135 años. A través de la dedicación y creatividad, solucionamos los retos más exigentes de nuestros clientes, colaborando de manera estrecha para encontrar el camino adecuado. Con oficinas centrales en Pittsburgh, operamos e innovamos en más de 70 países y reportamos ventas netas de $14.7 billones de dólares en 2017. Servimos a clientes en los sectores de construcción, consumo, industrial y de transporte. Para saber más, visite </w:t>
      </w:r>
      <w:hyperlink r:id="rId15" w:history="1">
        <w:r w:rsidRPr="00C50316">
          <w:rPr>
            <w:rFonts w:ascii="Calibri" w:eastAsia="MS Mincho" w:hAnsi="Calibri" w:cs="Calibri"/>
            <w:b w:val="0"/>
            <w:color w:val="595959"/>
            <w:kern w:val="0"/>
            <w:sz w:val="18"/>
            <w:szCs w:val="22"/>
            <w:shd w:val="clear" w:color="auto" w:fill="FFFFFF"/>
            <w:lang w:val="es-MX"/>
          </w:rPr>
          <w:t>www.ppg.com</w:t>
        </w:r>
      </w:hyperlink>
      <w:r w:rsidRPr="00C50316">
        <w:rPr>
          <w:rFonts w:ascii="Calibri" w:eastAsia="MS Mincho" w:hAnsi="Calibri" w:cs="Calibri"/>
          <w:b w:val="0"/>
          <w:color w:val="595959"/>
          <w:kern w:val="0"/>
          <w:sz w:val="18"/>
          <w:szCs w:val="22"/>
          <w:shd w:val="clear" w:color="auto" w:fill="FFFFFF"/>
          <w:lang w:val="es-MX"/>
        </w:rPr>
        <w:t>. “Protegemos y embellecemos el mundo”, “Colorful Communities” y el logo de PPG son marcas registradas de PPG Industries Ohio, Inc. </w:t>
      </w:r>
    </w:p>
    <w:p w:rsidR="00E7406B" w:rsidRPr="00E06225" w:rsidRDefault="00E7406B" w:rsidP="007A72F4">
      <w:pPr>
        <w:jc w:val="both"/>
        <w:rPr>
          <w:rFonts w:ascii="Calibri" w:eastAsia="Calibri" w:hAnsi="Calibri" w:cs="Calibri"/>
          <w:b w:val="0"/>
          <w:kern w:val="0"/>
          <w:sz w:val="20"/>
          <w:szCs w:val="22"/>
          <w:lang w:val="es-MX"/>
        </w:rPr>
      </w:pPr>
    </w:p>
    <w:p w:rsidR="00C03D2D" w:rsidRPr="00E06225" w:rsidRDefault="00C03D2D" w:rsidP="00C03D2D">
      <w:pPr>
        <w:jc w:val="both"/>
        <w:rPr>
          <w:rFonts w:ascii="Calibri" w:eastAsia="MS Mincho" w:hAnsi="Calibri" w:cs="Calibri"/>
          <w:bCs/>
          <w:color w:val="595959"/>
          <w:kern w:val="0"/>
          <w:sz w:val="18"/>
          <w:szCs w:val="22"/>
          <w:u w:val="single"/>
          <w:lang w:val="es-MX"/>
        </w:rPr>
      </w:pPr>
    </w:p>
    <w:p w:rsidR="001D07FA" w:rsidRPr="006F097D" w:rsidRDefault="001D07FA" w:rsidP="007A72F4">
      <w:pPr>
        <w:jc w:val="both"/>
        <w:rPr>
          <w:rFonts w:ascii="Calibri" w:eastAsia="Calibri" w:hAnsi="Calibri"/>
          <w:b w:val="0"/>
          <w:kern w:val="0"/>
          <w:sz w:val="20"/>
          <w:szCs w:val="22"/>
          <w:lang w:val="es-MX"/>
        </w:rPr>
      </w:pPr>
    </w:p>
    <w:sectPr w:rsidR="001D07FA" w:rsidRPr="006F097D" w:rsidSect="00F5351C">
      <w:pgSz w:w="12240" w:h="15840" w:code="1"/>
      <w:pgMar w:top="1417" w:right="1701"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1E4" w:rsidRDefault="00A851E4" w:rsidP="000A559B">
      <w:r>
        <w:separator/>
      </w:r>
    </w:p>
  </w:endnote>
  <w:endnote w:type="continuationSeparator" w:id="0">
    <w:p w:rsidR="00A851E4" w:rsidRDefault="00A851E4" w:rsidP="000A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1E4" w:rsidRDefault="00A851E4" w:rsidP="000A559B">
      <w:r>
        <w:separator/>
      </w:r>
    </w:p>
  </w:footnote>
  <w:footnote w:type="continuationSeparator" w:id="0">
    <w:p w:rsidR="00A851E4" w:rsidRDefault="00A851E4" w:rsidP="000A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001B8"/>
    <w:multiLevelType w:val="hybridMultilevel"/>
    <w:tmpl w:val="1DFE103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65B4D00"/>
    <w:multiLevelType w:val="hybridMultilevel"/>
    <w:tmpl w:val="5C220180"/>
    <w:lvl w:ilvl="0" w:tplc="0A4C601E">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6E215A2"/>
    <w:multiLevelType w:val="hybridMultilevel"/>
    <w:tmpl w:val="08200A6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A490F1C"/>
    <w:multiLevelType w:val="hybridMultilevel"/>
    <w:tmpl w:val="0BBC871C"/>
    <w:lvl w:ilvl="0" w:tplc="6420B6E6">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E3A55E6"/>
    <w:multiLevelType w:val="hybridMultilevel"/>
    <w:tmpl w:val="F9CCC02C"/>
    <w:lvl w:ilvl="0" w:tplc="0A4C601E">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E8E6124"/>
    <w:multiLevelType w:val="hybridMultilevel"/>
    <w:tmpl w:val="67186BA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F466BA1"/>
    <w:multiLevelType w:val="hybridMultilevel"/>
    <w:tmpl w:val="D526B16E"/>
    <w:lvl w:ilvl="0" w:tplc="8AEAC5A2">
      <w:start w:val="1"/>
      <w:numFmt w:val="bullet"/>
      <w:lvlText w:val=""/>
      <w:lvlJc w:val="left"/>
      <w:pPr>
        <w:ind w:left="1080" w:hanging="360"/>
      </w:pPr>
      <w:rPr>
        <w:rFonts w:ascii="Wingdings" w:hAnsi="Wingdings" w:hint="default"/>
        <w:color w:val="0070C0"/>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15:restartNumberingAfterBreak="0">
    <w:nsid w:val="216014DE"/>
    <w:multiLevelType w:val="hybridMultilevel"/>
    <w:tmpl w:val="6D34E124"/>
    <w:lvl w:ilvl="0" w:tplc="563471D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1AC02C7"/>
    <w:multiLevelType w:val="hybridMultilevel"/>
    <w:tmpl w:val="65DAB3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2927521"/>
    <w:multiLevelType w:val="hybridMultilevel"/>
    <w:tmpl w:val="7E888E8C"/>
    <w:lvl w:ilvl="0" w:tplc="080A0001">
      <w:start w:val="1"/>
      <w:numFmt w:val="bullet"/>
      <w:lvlText w:val=""/>
      <w:lvlJc w:val="left"/>
      <w:pPr>
        <w:ind w:left="72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0" w15:restartNumberingAfterBreak="0">
    <w:nsid w:val="23467C66"/>
    <w:multiLevelType w:val="hybridMultilevel"/>
    <w:tmpl w:val="698EFD0E"/>
    <w:lvl w:ilvl="0" w:tplc="8AEAC5A2">
      <w:start w:val="1"/>
      <w:numFmt w:val="bullet"/>
      <w:lvlText w:val=""/>
      <w:lvlJc w:val="left"/>
      <w:pPr>
        <w:ind w:left="720" w:hanging="360"/>
      </w:pPr>
      <w:rPr>
        <w:rFonts w:ascii="Wingdings" w:hAnsi="Wingdings" w:hint="default"/>
        <w:color w:val="0070C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9D6281D"/>
    <w:multiLevelType w:val="hybridMultilevel"/>
    <w:tmpl w:val="4028B86C"/>
    <w:lvl w:ilvl="0" w:tplc="8AEAC5A2">
      <w:start w:val="1"/>
      <w:numFmt w:val="bullet"/>
      <w:lvlText w:val=""/>
      <w:lvlJc w:val="left"/>
      <w:pPr>
        <w:ind w:left="720" w:hanging="360"/>
      </w:pPr>
      <w:rPr>
        <w:rFonts w:ascii="Wingdings" w:hAnsi="Wingdings" w:hint="default"/>
        <w:color w:val="0070C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C922B33"/>
    <w:multiLevelType w:val="hybridMultilevel"/>
    <w:tmpl w:val="1898BF88"/>
    <w:lvl w:ilvl="0" w:tplc="8AEAC5A2">
      <w:start w:val="1"/>
      <w:numFmt w:val="bullet"/>
      <w:lvlText w:val=""/>
      <w:lvlJc w:val="left"/>
      <w:pPr>
        <w:ind w:left="720" w:hanging="360"/>
      </w:pPr>
      <w:rPr>
        <w:rFonts w:ascii="Wingdings" w:hAnsi="Wingdings" w:hint="default"/>
        <w:color w:val="0070C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EFF1B5C"/>
    <w:multiLevelType w:val="hybridMultilevel"/>
    <w:tmpl w:val="F874076A"/>
    <w:lvl w:ilvl="0" w:tplc="26588488">
      <w:start w:val="9"/>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27F642E"/>
    <w:multiLevelType w:val="hybridMultilevel"/>
    <w:tmpl w:val="142A057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46414BC"/>
    <w:multiLevelType w:val="hybridMultilevel"/>
    <w:tmpl w:val="57BE9160"/>
    <w:lvl w:ilvl="0" w:tplc="52980DD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6156F11"/>
    <w:multiLevelType w:val="hybridMultilevel"/>
    <w:tmpl w:val="37426FF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7" w15:restartNumberingAfterBreak="0">
    <w:nsid w:val="372F4BA0"/>
    <w:multiLevelType w:val="hybridMultilevel"/>
    <w:tmpl w:val="37D0B09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8B83229"/>
    <w:multiLevelType w:val="multilevel"/>
    <w:tmpl w:val="07A20B2C"/>
    <w:lvl w:ilvl="0">
      <w:start w:val="1"/>
      <w:numFmt w:val="bullet"/>
      <w:lvlText w:val=""/>
      <w:lvlJc w:val="left"/>
      <w:pPr>
        <w:tabs>
          <w:tab w:val="num" w:pos="720"/>
        </w:tabs>
        <w:ind w:left="720" w:hanging="360"/>
      </w:pPr>
      <w:rPr>
        <w:rFonts w:ascii="Symbol" w:hAnsi="Symbol" w:hint="default"/>
        <w:sz w:val="20"/>
        <w:lang w:val="es-E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DB9337F"/>
    <w:multiLevelType w:val="hybridMultilevel"/>
    <w:tmpl w:val="7E5E72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17568D3"/>
    <w:multiLevelType w:val="hybridMultilevel"/>
    <w:tmpl w:val="5760503E"/>
    <w:lvl w:ilvl="0" w:tplc="E10650C0">
      <w:numFmt w:val="bullet"/>
      <w:lvlText w:val=""/>
      <w:lvlJc w:val="left"/>
      <w:pPr>
        <w:ind w:left="720" w:hanging="360"/>
      </w:pPr>
      <w:rPr>
        <w:rFonts w:ascii="Symbol" w:eastAsia="Calibri" w:hAnsi="Symbol" w:cs="Times New Roman" w:hint="default"/>
        <w:sz w:val="22"/>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8040124"/>
    <w:multiLevelType w:val="multilevel"/>
    <w:tmpl w:val="9F32EF2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A1B3BF1"/>
    <w:multiLevelType w:val="multilevel"/>
    <w:tmpl w:val="01847F28"/>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0AB7C21"/>
    <w:multiLevelType w:val="hybridMultilevel"/>
    <w:tmpl w:val="A5264262"/>
    <w:lvl w:ilvl="0" w:tplc="8AEAC5A2">
      <w:start w:val="1"/>
      <w:numFmt w:val="bullet"/>
      <w:lvlText w:val=""/>
      <w:lvlJc w:val="left"/>
      <w:pPr>
        <w:ind w:left="720" w:hanging="360"/>
      </w:pPr>
      <w:rPr>
        <w:rFonts w:ascii="Wingdings" w:hAnsi="Wingdings" w:hint="default"/>
        <w:color w:val="0070C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1E57C3C"/>
    <w:multiLevelType w:val="hybridMultilevel"/>
    <w:tmpl w:val="DC5EA9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47F44D6"/>
    <w:multiLevelType w:val="multilevel"/>
    <w:tmpl w:val="F9967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5B53F4F"/>
    <w:multiLevelType w:val="multilevel"/>
    <w:tmpl w:val="01847F28"/>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BDA0D38"/>
    <w:multiLevelType w:val="hybridMultilevel"/>
    <w:tmpl w:val="B6902C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C6D0E28"/>
    <w:multiLevelType w:val="hybridMultilevel"/>
    <w:tmpl w:val="93022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C771A0"/>
    <w:multiLevelType w:val="hybridMultilevel"/>
    <w:tmpl w:val="A510EFC2"/>
    <w:lvl w:ilvl="0" w:tplc="6EEA8C80">
      <w:start w:val="4455"/>
      <w:numFmt w:val="bullet"/>
      <w:lvlText w:val=""/>
      <w:lvlJc w:val="left"/>
      <w:pPr>
        <w:ind w:left="720" w:hanging="360"/>
      </w:pPr>
      <w:rPr>
        <w:rFonts w:ascii="Symbol" w:eastAsia="Times New Roman" w:hAnsi="Symbol" w:cs="Times New Roman" w:hint="default"/>
        <w:i/>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3FB5FB8"/>
    <w:multiLevelType w:val="hybridMultilevel"/>
    <w:tmpl w:val="59104494"/>
    <w:lvl w:ilvl="0" w:tplc="4508D338">
      <w:start w:val="1"/>
      <w:numFmt w:val="bullet"/>
      <w:lvlText w:val=""/>
      <w:lvlJc w:val="left"/>
      <w:pPr>
        <w:ind w:left="360" w:hanging="360"/>
      </w:pPr>
      <w:rPr>
        <w:rFonts w:ascii="Symbol" w:hAnsi="Symbol" w:hint="default"/>
        <w:color w:val="auto"/>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1" w15:restartNumberingAfterBreak="0">
    <w:nsid w:val="645D1927"/>
    <w:multiLevelType w:val="hybridMultilevel"/>
    <w:tmpl w:val="3CDAF8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BEC0CBB"/>
    <w:multiLevelType w:val="hybridMultilevel"/>
    <w:tmpl w:val="15828D9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14D6E22"/>
    <w:multiLevelType w:val="hybridMultilevel"/>
    <w:tmpl w:val="59B8499A"/>
    <w:lvl w:ilvl="0" w:tplc="265AD3F0">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4" w15:restartNumberingAfterBreak="0">
    <w:nsid w:val="768D5096"/>
    <w:multiLevelType w:val="hybridMultilevel"/>
    <w:tmpl w:val="19F2CA1A"/>
    <w:lvl w:ilvl="0" w:tplc="A1F2644C">
      <w:numFmt w:val="bullet"/>
      <w:lvlText w:val="-"/>
      <w:lvlJc w:val="left"/>
      <w:pPr>
        <w:ind w:left="720" w:hanging="360"/>
      </w:pPr>
      <w:rPr>
        <w:rFonts w:ascii="Calibri" w:eastAsia="MS Mincho" w:hAnsi="Calibri"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A205DC9"/>
    <w:multiLevelType w:val="hybridMultilevel"/>
    <w:tmpl w:val="8AC064C6"/>
    <w:lvl w:ilvl="0" w:tplc="563471D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AD1081C"/>
    <w:multiLevelType w:val="hybridMultilevel"/>
    <w:tmpl w:val="969C643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AD93353"/>
    <w:multiLevelType w:val="hybridMultilevel"/>
    <w:tmpl w:val="7F9CFE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C760E86"/>
    <w:multiLevelType w:val="hybridMultilevel"/>
    <w:tmpl w:val="C78021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FFB1EDD"/>
    <w:multiLevelType w:val="hybridMultilevel"/>
    <w:tmpl w:val="471206B2"/>
    <w:lvl w:ilvl="0" w:tplc="D992411C">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9"/>
  </w:num>
  <w:num w:numId="7">
    <w:abstractNumId w:val="22"/>
  </w:num>
  <w:num w:numId="8">
    <w:abstractNumId w:val="32"/>
  </w:num>
  <w:num w:numId="9">
    <w:abstractNumId w:val="26"/>
  </w:num>
  <w:num w:numId="10">
    <w:abstractNumId w:val="21"/>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30"/>
  </w:num>
  <w:num w:numId="14">
    <w:abstractNumId w:val="35"/>
  </w:num>
  <w:num w:numId="15">
    <w:abstractNumId w:val="0"/>
  </w:num>
  <w:num w:numId="16">
    <w:abstractNumId w:val="14"/>
  </w:num>
  <w:num w:numId="17">
    <w:abstractNumId w:val="36"/>
  </w:num>
  <w:num w:numId="18">
    <w:abstractNumId w:val="38"/>
  </w:num>
  <w:num w:numId="19">
    <w:abstractNumId w:val="4"/>
  </w:num>
  <w:num w:numId="20">
    <w:abstractNumId w:val="39"/>
  </w:num>
  <w:num w:numId="21">
    <w:abstractNumId w:val="3"/>
  </w:num>
  <w:num w:numId="22">
    <w:abstractNumId w:val="1"/>
  </w:num>
  <w:num w:numId="23">
    <w:abstractNumId w:val="2"/>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0"/>
  </w:num>
  <w:num w:numId="27">
    <w:abstractNumId w:val="23"/>
  </w:num>
  <w:num w:numId="28">
    <w:abstractNumId w:val="6"/>
  </w:num>
  <w:num w:numId="29">
    <w:abstractNumId w:val="12"/>
  </w:num>
  <w:num w:numId="30">
    <w:abstractNumId w:val="7"/>
  </w:num>
  <w:num w:numId="31">
    <w:abstractNumId w:val="29"/>
  </w:num>
  <w:num w:numId="32">
    <w:abstractNumId w:val="34"/>
  </w:num>
  <w:num w:numId="33">
    <w:abstractNumId w:val="16"/>
  </w:num>
  <w:num w:numId="34">
    <w:abstractNumId w:val="37"/>
  </w:num>
  <w:num w:numId="35">
    <w:abstractNumId w:val="5"/>
  </w:num>
  <w:num w:numId="36">
    <w:abstractNumId w:val="28"/>
  </w:num>
  <w:num w:numId="37">
    <w:abstractNumId w:val="20"/>
  </w:num>
  <w:num w:numId="38">
    <w:abstractNumId w:val="13"/>
  </w:num>
  <w:num w:numId="39">
    <w:abstractNumId w:val="17"/>
  </w:num>
  <w:num w:numId="40">
    <w:abstractNumId w:val="33"/>
  </w:num>
  <w:num w:numId="41">
    <w:abstractNumId w:val="25"/>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D16"/>
    <w:rsid w:val="00000F28"/>
    <w:rsid w:val="000016C6"/>
    <w:rsid w:val="00002562"/>
    <w:rsid w:val="0000702D"/>
    <w:rsid w:val="000107E6"/>
    <w:rsid w:val="0001337C"/>
    <w:rsid w:val="00013770"/>
    <w:rsid w:val="0001508D"/>
    <w:rsid w:val="000155F7"/>
    <w:rsid w:val="000156D6"/>
    <w:rsid w:val="00017196"/>
    <w:rsid w:val="00017839"/>
    <w:rsid w:val="000179C5"/>
    <w:rsid w:val="00020B55"/>
    <w:rsid w:val="00021079"/>
    <w:rsid w:val="0002430E"/>
    <w:rsid w:val="000269A3"/>
    <w:rsid w:val="00026B48"/>
    <w:rsid w:val="000272B2"/>
    <w:rsid w:val="000305E6"/>
    <w:rsid w:val="00030E7A"/>
    <w:rsid w:val="00030FB3"/>
    <w:rsid w:val="00032420"/>
    <w:rsid w:val="00033F8F"/>
    <w:rsid w:val="0003471A"/>
    <w:rsid w:val="00034733"/>
    <w:rsid w:val="0003491E"/>
    <w:rsid w:val="00035825"/>
    <w:rsid w:val="000367BE"/>
    <w:rsid w:val="00040D0B"/>
    <w:rsid w:val="00040D7A"/>
    <w:rsid w:val="00042209"/>
    <w:rsid w:val="00043A5E"/>
    <w:rsid w:val="00044838"/>
    <w:rsid w:val="000479B0"/>
    <w:rsid w:val="000511E4"/>
    <w:rsid w:val="00052C18"/>
    <w:rsid w:val="00054AB4"/>
    <w:rsid w:val="00055B05"/>
    <w:rsid w:val="00056C50"/>
    <w:rsid w:val="0005703E"/>
    <w:rsid w:val="000572E2"/>
    <w:rsid w:val="00061B00"/>
    <w:rsid w:val="00063974"/>
    <w:rsid w:val="00065063"/>
    <w:rsid w:val="00066164"/>
    <w:rsid w:val="00066C6B"/>
    <w:rsid w:val="0007145B"/>
    <w:rsid w:val="00071965"/>
    <w:rsid w:val="0007310F"/>
    <w:rsid w:val="00073253"/>
    <w:rsid w:val="00073DFE"/>
    <w:rsid w:val="00074F73"/>
    <w:rsid w:val="000753DC"/>
    <w:rsid w:val="00075ED8"/>
    <w:rsid w:val="00075F90"/>
    <w:rsid w:val="00082561"/>
    <w:rsid w:val="000847BF"/>
    <w:rsid w:val="00084A85"/>
    <w:rsid w:val="00092628"/>
    <w:rsid w:val="00092869"/>
    <w:rsid w:val="00094708"/>
    <w:rsid w:val="000948EA"/>
    <w:rsid w:val="00094F91"/>
    <w:rsid w:val="000962AA"/>
    <w:rsid w:val="00096BF2"/>
    <w:rsid w:val="000A03EB"/>
    <w:rsid w:val="000A09C0"/>
    <w:rsid w:val="000A2881"/>
    <w:rsid w:val="000A4ED9"/>
    <w:rsid w:val="000A559B"/>
    <w:rsid w:val="000B04A1"/>
    <w:rsid w:val="000B1B0F"/>
    <w:rsid w:val="000B205A"/>
    <w:rsid w:val="000B38D9"/>
    <w:rsid w:val="000B3A35"/>
    <w:rsid w:val="000B5521"/>
    <w:rsid w:val="000B7B62"/>
    <w:rsid w:val="000C3BC2"/>
    <w:rsid w:val="000C5B40"/>
    <w:rsid w:val="000D0802"/>
    <w:rsid w:val="000D0FC2"/>
    <w:rsid w:val="000D1F63"/>
    <w:rsid w:val="000D2782"/>
    <w:rsid w:val="000D2C1B"/>
    <w:rsid w:val="000D2C62"/>
    <w:rsid w:val="000D5D41"/>
    <w:rsid w:val="000E1C73"/>
    <w:rsid w:val="000E1C92"/>
    <w:rsid w:val="000E4A0C"/>
    <w:rsid w:val="000E5A36"/>
    <w:rsid w:val="000E6301"/>
    <w:rsid w:val="000E69C0"/>
    <w:rsid w:val="000F1F29"/>
    <w:rsid w:val="000F4915"/>
    <w:rsid w:val="000F6915"/>
    <w:rsid w:val="001002F7"/>
    <w:rsid w:val="0010222C"/>
    <w:rsid w:val="00103D74"/>
    <w:rsid w:val="00103EBF"/>
    <w:rsid w:val="001048EF"/>
    <w:rsid w:val="001058D1"/>
    <w:rsid w:val="00107E74"/>
    <w:rsid w:val="0011005E"/>
    <w:rsid w:val="00110BDB"/>
    <w:rsid w:val="00110E7A"/>
    <w:rsid w:val="00112348"/>
    <w:rsid w:val="00112F43"/>
    <w:rsid w:val="00114459"/>
    <w:rsid w:val="00114589"/>
    <w:rsid w:val="001150B4"/>
    <w:rsid w:val="00116047"/>
    <w:rsid w:val="00116195"/>
    <w:rsid w:val="00116712"/>
    <w:rsid w:val="00120895"/>
    <w:rsid w:val="0012373D"/>
    <w:rsid w:val="00125375"/>
    <w:rsid w:val="00127838"/>
    <w:rsid w:val="0013081C"/>
    <w:rsid w:val="00130F84"/>
    <w:rsid w:val="001320D9"/>
    <w:rsid w:val="001326E3"/>
    <w:rsid w:val="00133700"/>
    <w:rsid w:val="001378E3"/>
    <w:rsid w:val="00140357"/>
    <w:rsid w:val="00144144"/>
    <w:rsid w:val="00151306"/>
    <w:rsid w:val="00153068"/>
    <w:rsid w:val="00153078"/>
    <w:rsid w:val="0015367D"/>
    <w:rsid w:val="001543E0"/>
    <w:rsid w:val="00154A4D"/>
    <w:rsid w:val="001554E6"/>
    <w:rsid w:val="001558EE"/>
    <w:rsid w:val="00155ECD"/>
    <w:rsid w:val="0016050F"/>
    <w:rsid w:val="00162C56"/>
    <w:rsid w:val="001705C2"/>
    <w:rsid w:val="00171098"/>
    <w:rsid w:val="0017193B"/>
    <w:rsid w:val="00172511"/>
    <w:rsid w:val="0017294C"/>
    <w:rsid w:val="00174051"/>
    <w:rsid w:val="00174267"/>
    <w:rsid w:val="0017473A"/>
    <w:rsid w:val="00175B51"/>
    <w:rsid w:val="00175D97"/>
    <w:rsid w:val="001800BE"/>
    <w:rsid w:val="00180EFC"/>
    <w:rsid w:val="00183CDA"/>
    <w:rsid w:val="00187482"/>
    <w:rsid w:val="00192066"/>
    <w:rsid w:val="001922B8"/>
    <w:rsid w:val="00192C53"/>
    <w:rsid w:val="00194B07"/>
    <w:rsid w:val="00197B3C"/>
    <w:rsid w:val="001A356E"/>
    <w:rsid w:val="001A3A5B"/>
    <w:rsid w:val="001A4B13"/>
    <w:rsid w:val="001A5CB7"/>
    <w:rsid w:val="001B04F5"/>
    <w:rsid w:val="001B1CB3"/>
    <w:rsid w:val="001B3327"/>
    <w:rsid w:val="001B57A5"/>
    <w:rsid w:val="001C00F6"/>
    <w:rsid w:val="001C0660"/>
    <w:rsid w:val="001C1066"/>
    <w:rsid w:val="001C1907"/>
    <w:rsid w:val="001C1A78"/>
    <w:rsid w:val="001C1B4A"/>
    <w:rsid w:val="001C3B88"/>
    <w:rsid w:val="001D07FA"/>
    <w:rsid w:val="001D1CA2"/>
    <w:rsid w:val="001D3D10"/>
    <w:rsid w:val="001D5494"/>
    <w:rsid w:val="001D5FE6"/>
    <w:rsid w:val="001D61D9"/>
    <w:rsid w:val="001D6812"/>
    <w:rsid w:val="001D69B8"/>
    <w:rsid w:val="001E18CF"/>
    <w:rsid w:val="001F02FC"/>
    <w:rsid w:val="001F163E"/>
    <w:rsid w:val="001F348A"/>
    <w:rsid w:val="001F43DF"/>
    <w:rsid w:val="001F4C26"/>
    <w:rsid w:val="001F5FDE"/>
    <w:rsid w:val="001F61CD"/>
    <w:rsid w:val="001F7576"/>
    <w:rsid w:val="001F7E36"/>
    <w:rsid w:val="00200169"/>
    <w:rsid w:val="002017F7"/>
    <w:rsid w:val="00204D4D"/>
    <w:rsid w:val="00207124"/>
    <w:rsid w:val="0021125C"/>
    <w:rsid w:val="0021288F"/>
    <w:rsid w:val="00214145"/>
    <w:rsid w:val="002158A5"/>
    <w:rsid w:val="002172CB"/>
    <w:rsid w:val="002177FF"/>
    <w:rsid w:val="00217EDC"/>
    <w:rsid w:val="002201BD"/>
    <w:rsid w:val="0022042B"/>
    <w:rsid w:val="00223D83"/>
    <w:rsid w:val="00225A60"/>
    <w:rsid w:val="002263A9"/>
    <w:rsid w:val="00231A3D"/>
    <w:rsid w:val="00231DD6"/>
    <w:rsid w:val="00233891"/>
    <w:rsid w:val="00236446"/>
    <w:rsid w:val="00240330"/>
    <w:rsid w:val="00240AC1"/>
    <w:rsid w:val="00240B31"/>
    <w:rsid w:val="0024203C"/>
    <w:rsid w:val="00242CDA"/>
    <w:rsid w:val="002433A9"/>
    <w:rsid w:val="00243DFA"/>
    <w:rsid w:val="00247225"/>
    <w:rsid w:val="00247264"/>
    <w:rsid w:val="00247CC4"/>
    <w:rsid w:val="0025037E"/>
    <w:rsid w:val="00254F17"/>
    <w:rsid w:val="00256BD2"/>
    <w:rsid w:val="00256E34"/>
    <w:rsid w:val="0026013E"/>
    <w:rsid w:val="00261CFE"/>
    <w:rsid w:val="0026386A"/>
    <w:rsid w:val="00264218"/>
    <w:rsid w:val="00272738"/>
    <w:rsid w:val="00273CCB"/>
    <w:rsid w:val="00274F17"/>
    <w:rsid w:val="002801A0"/>
    <w:rsid w:val="00282FA0"/>
    <w:rsid w:val="00285110"/>
    <w:rsid w:val="00287912"/>
    <w:rsid w:val="00291506"/>
    <w:rsid w:val="00292E66"/>
    <w:rsid w:val="0029386C"/>
    <w:rsid w:val="0029503D"/>
    <w:rsid w:val="00296242"/>
    <w:rsid w:val="002A0ACC"/>
    <w:rsid w:val="002A0FA2"/>
    <w:rsid w:val="002A17DB"/>
    <w:rsid w:val="002A1CFF"/>
    <w:rsid w:val="002A3ED0"/>
    <w:rsid w:val="002A450B"/>
    <w:rsid w:val="002A579D"/>
    <w:rsid w:val="002A64C3"/>
    <w:rsid w:val="002A6DF6"/>
    <w:rsid w:val="002A760E"/>
    <w:rsid w:val="002B1DEB"/>
    <w:rsid w:val="002B2F52"/>
    <w:rsid w:val="002C0841"/>
    <w:rsid w:val="002C1738"/>
    <w:rsid w:val="002C1EC3"/>
    <w:rsid w:val="002C1EF1"/>
    <w:rsid w:val="002C2DB2"/>
    <w:rsid w:val="002C5445"/>
    <w:rsid w:val="002C5EC6"/>
    <w:rsid w:val="002C653D"/>
    <w:rsid w:val="002C6669"/>
    <w:rsid w:val="002C6CE2"/>
    <w:rsid w:val="002D08AD"/>
    <w:rsid w:val="002D323F"/>
    <w:rsid w:val="002D348D"/>
    <w:rsid w:val="002D489B"/>
    <w:rsid w:val="002E0B2A"/>
    <w:rsid w:val="002E24D6"/>
    <w:rsid w:val="002E6729"/>
    <w:rsid w:val="002E7B6B"/>
    <w:rsid w:val="002F1246"/>
    <w:rsid w:val="002F387E"/>
    <w:rsid w:val="002F393E"/>
    <w:rsid w:val="002F4989"/>
    <w:rsid w:val="002F4A59"/>
    <w:rsid w:val="003029B0"/>
    <w:rsid w:val="00303C6F"/>
    <w:rsid w:val="00304814"/>
    <w:rsid w:val="00304CCA"/>
    <w:rsid w:val="00304E44"/>
    <w:rsid w:val="00304FC8"/>
    <w:rsid w:val="00306328"/>
    <w:rsid w:val="003102EA"/>
    <w:rsid w:val="00312A4B"/>
    <w:rsid w:val="00315E8F"/>
    <w:rsid w:val="003164C4"/>
    <w:rsid w:val="00317091"/>
    <w:rsid w:val="0031781D"/>
    <w:rsid w:val="00320F21"/>
    <w:rsid w:val="0032175D"/>
    <w:rsid w:val="00323E28"/>
    <w:rsid w:val="00324C38"/>
    <w:rsid w:val="00326DBE"/>
    <w:rsid w:val="00326E64"/>
    <w:rsid w:val="00327D1C"/>
    <w:rsid w:val="00332C0D"/>
    <w:rsid w:val="00333AAB"/>
    <w:rsid w:val="00333ABF"/>
    <w:rsid w:val="003348B9"/>
    <w:rsid w:val="00334A2E"/>
    <w:rsid w:val="00335900"/>
    <w:rsid w:val="00336D44"/>
    <w:rsid w:val="00337085"/>
    <w:rsid w:val="00337315"/>
    <w:rsid w:val="0033771A"/>
    <w:rsid w:val="003415C9"/>
    <w:rsid w:val="00342744"/>
    <w:rsid w:val="0034588B"/>
    <w:rsid w:val="0035002F"/>
    <w:rsid w:val="00351CE2"/>
    <w:rsid w:val="00353086"/>
    <w:rsid w:val="00357CA0"/>
    <w:rsid w:val="00362427"/>
    <w:rsid w:val="003633B0"/>
    <w:rsid w:val="00364BE6"/>
    <w:rsid w:val="00365469"/>
    <w:rsid w:val="00365C47"/>
    <w:rsid w:val="00366C50"/>
    <w:rsid w:val="00372626"/>
    <w:rsid w:val="0037335E"/>
    <w:rsid w:val="00374B6F"/>
    <w:rsid w:val="00377781"/>
    <w:rsid w:val="00382594"/>
    <w:rsid w:val="003845EB"/>
    <w:rsid w:val="00387C6C"/>
    <w:rsid w:val="00390DFA"/>
    <w:rsid w:val="00393A38"/>
    <w:rsid w:val="003956B7"/>
    <w:rsid w:val="003958DC"/>
    <w:rsid w:val="00396069"/>
    <w:rsid w:val="00396DA5"/>
    <w:rsid w:val="003A25D0"/>
    <w:rsid w:val="003A5225"/>
    <w:rsid w:val="003A5B12"/>
    <w:rsid w:val="003B1E37"/>
    <w:rsid w:val="003B3CEC"/>
    <w:rsid w:val="003B4D2D"/>
    <w:rsid w:val="003C6218"/>
    <w:rsid w:val="003C6B3B"/>
    <w:rsid w:val="003D0C4E"/>
    <w:rsid w:val="003D0ECB"/>
    <w:rsid w:val="003D509F"/>
    <w:rsid w:val="003D55A7"/>
    <w:rsid w:val="003E0111"/>
    <w:rsid w:val="003E0D2D"/>
    <w:rsid w:val="003E1969"/>
    <w:rsid w:val="003E67B5"/>
    <w:rsid w:val="003E6C4F"/>
    <w:rsid w:val="003E6DFD"/>
    <w:rsid w:val="003F0273"/>
    <w:rsid w:val="003F179E"/>
    <w:rsid w:val="003F36FC"/>
    <w:rsid w:val="003F5438"/>
    <w:rsid w:val="003F7179"/>
    <w:rsid w:val="003F7998"/>
    <w:rsid w:val="003F7B78"/>
    <w:rsid w:val="003F7FB2"/>
    <w:rsid w:val="004029D5"/>
    <w:rsid w:val="00404151"/>
    <w:rsid w:val="004046B1"/>
    <w:rsid w:val="00405F71"/>
    <w:rsid w:val="00406BE4"/>
    <w:rsid w:val="00407AF8"/>
    <w:rsid w:val="0041071F"/>
    <w:rsid w:val="00410BD7"/>
    <w:rsid w:val="004112AC"/>
    <w:rsid w:val="00413CD3"/>
    <w:rsid w:val="00414C98"/>
    <w:rsid w:val="0041519F"/>
    <w:rsid w:val="00415652"/>
    <w:rsid w:val="00415F98"/>
    <w:rsid w:val="004202D5"/>
    <w:rsid w:val="00425BA3"/>
    <w:rsid w:val="00426701"/>
    <w:rsid w:val="0042716B"/>
    <w:rsid w:val="00430F82"/>
    <w:rsid w:val="0043250C"/>
    <w:rsid w:val="00432AB6"/>
    <w:rsid w:val="00432BD0"/>
    <w:rsid w:val="00433AD2"/>
    <w:rsid w:val="00434F63"/>
    <w:rsid w:val="00437665"/>
    <w:rsid w:val="00442249"/>
    <w:rsid w:val="0044330E"/>
    <w:rsid w:val="00444EB4"/>
    <w:rsid w:val="00445F8B"/>
    <w:rsid w:val="0044728D"/>
    <w:rsid w:val="00447D8D"/>
    <w:rsid w:val="0045091F"/>
    <w:rsid w:val="004541BC"/>
    <w:rsid w:val="00456816"/>
    <w:rsid w:val="004575A2"/>
    <w:rsid w:val="00460C1E"/>
    <w:rsid w:val="0046166C"/>
    <w:rsid w:val="0046223B"/>
    <w:rsid w:val="0046460F"/>
    <w:rsid w:val="00465BC3"/>
    <w:rsid w:val="00466B4C"/>
    <w:rsid w:val="00466DE8"/>
    <w:rsid w:val="004727AE"/>
    <w:rsid w:val="00473CD1"/>
    <w:rsid w:val="00475942"/>
    <w:rsid w:val="00477190"/>
    <w:rsid w:val="0047770C"/>
    <w:rsid w:val="00481A04"/>
    <w:rsid w:val="00482AB5"/>
    <w:rsid w:val="004834E6"/>
    <w:rsid w:val="00484E82"/>
    <w:rsid w:val="0048564A"/>
    <w:rsid w:val="00495A2F"/>
    <w:rsid w:val="00495EF9"/>
    <w:rsid w:val="00496654"/>
    <w:rsid w:val="00496838"/>
    <w:rsid w:val="00497689"/>
    <w:rsid w:val="004A0700"/>
    <w:rsid w:val="004A4097"/>
    <w:rsid w:val="004A418B"/>
    <w:rsid w:val="004A4E15"/>
    <w:rsid w:val="004B1F75"/>
    <w:rsid w:val="004B30B2"/>
    <w:rsid w:val="004B512A"/>
    <w:rsid w:val="004B6D9E"/>
    <w:rsid w:val="004C35C2"/>
    <w:rsid w:val="004C3825"/>
    <w:rsid w:val="004C3E28"/>
    <w:rsid w:val="004C41AC"/>
    <w:rsid w:val="004C43DC"/>
    <w:rsid w:val="004D3A8F"/>
    <w:rsid w:val="004D551A"/>
    <w:rsid w:val="004D5FD0"/>
    <w:rsid w:val="004D66E4"/>
    <w:rsid w:val="004E1AEA"/>
    <w:rsid w:val="004E27B9"/>
    <w:rsid w:val="004E28B4"/>
    <w:rsid w:val="004E2D91"/>
    <w:rsid w:val="004E403D"/>
    <w:rsid w:val="004E40D7"/>
    <w:rsid w:val="004E4EC4"/>
    <w:rsid w:val="004E5E35"/>
    <w:rsid w:val="004F0480"/>
    <w:rsid w:val="004F164D"/>
    <w:rsid w:val="004F3D39"/>
    <w:rsid w:val="004F4BE2"/>
    <w:rsid w:val="004F50ED"/>
    <w:rsid w:val="004F7141"/>
    <w:rsid w:val="005001EF"/>
    <w:rsid w:val="00503355"/>
    <w:rsid w:val="00505B60"/>
    <w:rsid w:val="0051198F"/>
    <w:rsid w:val="0051530C"/>
    <w:rsid w:val="005210E4"/>
    <w:rsid w:val="00521518"/>
    <w:rsid w:val="005227E7"/>
    <w:rsid w:val="00522E2D"/>
    <w:rsid w:val="0052314B"/>
    <w:rsid w:val="00523737"/>
    <w:rsid w:val="0052375A"/>
    <w:rsid w:val="0052791C"/>
    <w:rsid w:val="0053039B"/>
    <w:rsid w:val="0053113A"/>
    <w:rsid w:val="00531600"/>
    <w:rsid w:val="00533253"/>
    <w:rsid w:val="00533D28"/>
    <w:rsid w:val="005362FE"/>
    <w:rsid w:val="00537827"/>
    <w:rsid w:val="00540515"/>
    <w:rsid w:val="00542BA1"/>
    <w:rsid w:val="005458F2"/>
    <w:rsid w:val="005464A4"/>
    <w:rsid w:val="0054660E"/>
    <w:rsid w:val="00547999"/>
    <w:rsid w:val="00547BF2"/>
    <w:rsid w:val="00550BF7"/>
    <w:rsid w:val="005529DA"/>
    <w:rsid w:val="00556D95"/>
    <w:rsid w:val="0055791B"/>
    <w:rsid w:val="00557C47"/>
    <w:rsid w:val="0056139F"/>
    <w:rsid w:val="00561590"/>
    <w:rsid w:val="00564379"/>
    <w:rsid w:val="005651B0"/>
    <w:rsid w:val="00565310"/>
    <w:rsid w:val="00570CF7"/>
    <w:rsid w:val="005710B1"/>
    <w:rsid w:val="005740F5"/>
    <w:rsid w:val="0057496B"/>
    <w:rsid w:val="0057586A"/>
    <w:rsid w:val="00575A5B"/>
    <w:rsid w:val="005777F3"/>
    <w:rsid w:val="0058008A"/>
    <w:rsid w:val="00580CC8"/>
    <w:rsid w:val="005825CB"/>
    <w:rsid w:val="00583768"/>
    <w:rsid w:val="005906E8"/>
    <w:rsid w:val="005920C6"/>
    <w:rsid w:val="00593419"/>
    <w:rsid w:val="00596A84"/>
    <w:rsid w:val="00596ECE"/>
    <w:rsid w:val="005971A2"/>
    <w:rsid w:val="005A23C8"/>
    <w:rsid w:val="005A2B95"/>
    <w:rsid w:val="005A475F"/>
    <w:rsid w:val="005A4D1E"/>
    <w:rsid w:val="005A5576"/>
    <w:rsid w:val="005A5972"/>
    <w:rsid w:val="005A619E"/>
    <w:rsid w:val="005A6290"/>
    <w:rsid w:val="005B1273"/>
    <w:rsid w:val="005B17BB"/>
    <w:rsid w:val="005B40B3"/>
    <w:rsid w:val="005B4EBA"/>
    <w:rsid w:val="005B5E7F"/>
    <w:rsid w:val="005B6208"/>
    <w:rsid w:val="005C1A97"/>
    <w:rsid w:val="005C34C2"/>
    <w:rsid w:val="005C4961"/>
    <w:rsid w:val="005C6DF1"/>
    <w:rsid w:val="005D7474"/>
    <w:rsid w:val="005E20B0"/>
    <w:rsid w:val="005E340A"/>
    <w:rsid w:val="005E3A84"/>
    <w:rsid w:val="005E58C9"/>
    <w:rsid w:val="005E6B63"/>
    <w:rsid w:val="005E7CAF"/>
    <w:rsid w:val="005F41F9"/>
    <w:rsid w:val="005F53B7"/>
    <w:rsid w:val="005F7367"/>
    <w:rsid w:val="005F7E0B"/>
    <w:rsid w:val="00602DF7"/>
    <w:rsid w:val="00605FA2"/>
    <w:rsid w:val="00607961"/>
    <w:rsid w:val="00607E04"/>
    <w:rsid w:val="006117D6"/>
    <w:rsid w:val="00613645"/>
    <w:rsid w:val="00613AAB"/>
    <w:rsid w:val="0062104D"/>
    <w:rsid w:val="00621BAE"/>
    <w:rsid w:val="00623C72"/>
    <w:rsid w:val="0062583D"/>
    <w:rsid w:val="0062698D"/>
    <w:rsid w:val="006328F7"/>
    <w:rsid w:val="006345DA"/>
    <w:rsid w:val="00634C09"/>
    <w:rsid w:val="00634F4B"/>
    <w:rsid w:val="00635F57"/>
    <w:rsid w:val="00636018"/>
    <w:rsid w:val="006401C0"/>
    <w:rsid w:val="00642A32"/>
    <w:rsid w:val="006435EC"/>
    <w:rsid w:val="00645487"/>
    <w:rsid w:val="00653009"/>
    <w:rsid w:val="006533EB"/>
    <w:rsid w:val="00653D1B"/>
    <w:rsid w:val="006544A4"/>
    <w:rsid w:val="00662B7A"/>
    <w:rsid w:val="00664A67"/>
    <w:rsid w:val="00670264"/>
    <w:rsid w:val="00670341"/>
    <w:rsid w:val="006705EE"/>
    <w:rsid w:val="00670916"/>
    <w:rsid w:val="00670D76"/>
    <w:rsid w:val="00670EFF"/>
    <w:rsid w:val="006730C0"/>
    <w:rsid w:val="00674913"/>
    <w:rsid w:val="00675DB4"/>
    <w:rsid w:val="00675EF9"/>
    <w:rsid w:val="00677AD8"/>
    <w:rsid w:val="00677E6E"/>
    <w:rsid w:val="0068179E"/>
    <w:rsid w:val="00682357"/>
    <w:rsid w:val="00683AD8"/>
    <w:rsid w:val="0068430A"/>
    <w:rsid w:val="00685125"/>
    <w:rsid w:val="006853B5"/>
    <w:rsid w:val="00686278"/>
    <w:rsid w:val="006868DF"/>
    <w:rsid w:val="00686D87"/>
    <w:rsid w:val="006871C5"/>
    <w:rsid w:val="00691F0A"/>
    <w:rsid w:val="00693F31"/>
    <w:rsid w:val="00695E9F"/>
    <w:rsid w:val="006A0099"/>
    <w:rsid w:val="006A1A7C"/>
    <w:rsid w:val="006A4044"/>
    <w:rsid w:val="006A4EA5"/>
    <w:rsid w:val="006A4FB4"/>
    <w:rsid w:val="006A71DA"/>
    <w:rsid w:val="006B03D8"/>
    <w:rsid w:val="006B158E"/>
    <w:rsid w:val="006B2882"/>
    <w:rsid w:val="006B2E9C"/>
    <w:rsid w:val="006B4013"/>
    <w:rsid w:val="006B4D68"/>
    <w:rsid w:val="006C573F"/>
    <w:rsid w:val="006C7539"/>
    <w:rsid w:val="006C7D59"/>
    <w:rsid w:val="006D057E"/>
    <w:rsid w:val="006D0F1D"/>
    <w:rsid w:val="006D1910"/>
    <w:rsid w:val="006D2575"/>
    <w:rsid w:val="006D3090"/>
    <w:rsid w:val="006D409C"/>
    <w:rsid w:val="006E0A1F"/>
    <w:rsid w:val="006E6265"/>
    <w:rsid w:val="006E7918"/>
    <w:rsid w:val="006F07A0"/>
    <w:rsid w:val="006F097D"/>
    <w:rsid w:val="006F2214"/>
    <w:rsid w:val="006F4F9E"/>
    <w:rsid w:val="006F523D"/>
    <w:rsid w:val="006F6458"/>
    <w:rsid w:val="00700F34"/>
    <w:rsid w:val="0070205F"/>
    <w:rsid w:val="007026F0"/>
    <w:rsid w:val="00703AF5"/>
    <w:rsid w:val="0070414D"/>
    <w:rsid w:val="007060C4"/>
    <w:rsid w:val="00706B08"/>
    <w:rsid w:val="00706E15"/>
    <w:rsid w:val="0071181D"/>
    <w:rsid w:val="007130B4"/>
    <w:rsid w:val="0071366E"/>
    <w:rsid w:val="0071644E"/>
    <w:rsid w:val="0072239E"/>
    <w:rsid w:val="0072583E"/>
    <w:rsid w:val="00726C3F"/>
    <w:rsid w:val="0073001A"/>
    <w:rsid w:val="00734384"/>
    <w:rsid w:val="00734B9A"/>
    <w:rsid w:val="0073504D"/>
    <w:rsid w:val="00735242"/>
    <w:rsid w:val="00736FAB"/>
    <w:rsid w:val="007374B0"/>
    <w:rsid w:val="0073769F"/>
    <w:rsid w:val="00740685"/>
    <w:rsid w:val="00742907"/>
    <w:rsid w:val="007453A0"/>
    <w:rsid w:val="00746079"/>
    <w:rsid w:val="00754EDF"/>
    <w:rsid w:val="00756F0B"/>
    <w:rsid w:val="00760622"/>
    <w:rsid w:val="00762B5E"/>
    <w:rsid w:val="00763459"/>
    <w:rsid w:val="00766DE8"/>
    <w:rsid w:val="007745E9"/>
    <w:rsid w:val="0077481E"/>
    <w:rsid w:val="0078216D"/>
    <w:rsid w:val="00782681"/>
    <w:rsid w:val="007836C6"/>
    <w:rsid w:val="00783E94"/>
    <w:rsid w:val="007917EF"/>
    <w:rsid w:val="00792A62"/>
    <w:rsid w:val="00792EA3"/>
    <w:rsid w:val="0079409A"/>
    <w:rsid w:val="00796219"/>
    <w:rsid w:val="007A12CB"/>
    <w:rsid w:val="007A2668"/>
    <w:rsid w:val="007A28E1"/>
    <w:rsid w:val="007A2AF3"/>
    <w:rsid w:val="007A72F4"/>
    <w:rsid w:val="007A7E62"/>
    <w:rsid w:val="007B3625"/>
    <w:rsid w:val="007B51F2"/>
    <w:rsid w:val="007B524A"/>
    <w:rsid w:val="007B5E73"/>
    <w:rsid w:val="007C2091"/>
    <w:rsid w:val="007C2D08"/>
    <w:rsid w:val="007C2DF4"/>
    <w:rsid w:val="007C2E24"/>
    <w:rsid w:val="007C31A1"/>
    <w:rsid w:val="007C4223"/>
    <w:rsid w:val="007C5C99"/>
    <w:rsid w:val="007D0A91"/>
    <w:rsid w:val="007D1A1F"/>
    <w:rsid w:val="007D1BF7"/>
    <w:rsid w:val="007D28BA"/>
    <w:rsid w:val="007D29BC"/>
    <w:rsid w:val="007D5E47"/>
    <w:rsid w:val="007D66E1"/>
    <w:rsid w:val="007D6961"/>
    <w:rsid w:val="007E17CF"/>
    <w:rsid w:val="007E27BE"/>
    <w:rsid w:val="007E324D"/>
    <w:rsid w:val="007E675D"/>
    <w:rsid w:val="007E6E02"/>
    <w:rsid w:val="007F1883"/>
    <w:rsid w:val="007F255F"/>
    <w:rsid w:val="007F2607"/>
    <w:rsid w:val="007F3764"/>
    <w:rsid w:val="007F6A62"/>
    <w:rsid w:val="007F6C03"/>
    <w:rsid w:val="00802E5A"/>
    <w:rsid w:val="00803DB1"/>
    <w:rsid w:val="0080679A"/>
    <w:rsid w:val="0080693E"/>
    <w:rsid w:val="008070C4"/>
    <w:rsid w:val="00810432"/>
    <w:rsid w:val="00812CC3"/>
    <w:rsid w:val="00813B65"/>
    <w:rsid w:val="008145A2"/>
    <w:rsid w:val="008147BC"/>
    <w:rsid w:val="00815C93"/>
    <w:rsid w:val="00815D1C"/>
    <w:rsid w:val="00821A4E"/>
    <w:rsid w:val="00825238"/>
    <w:rsid w:val="00827FC0"/>
    <w:rsid w:val="00830F7A"/>
    <w:rsid w:val="00832613"/>
    <w:rsid w:val="00832F22"/>
    <w:rsid w:val="00833998"/>
    <w:rsid w:val="00833E07"/>
    <w:rsid w:val="00834770"/>
    <w:rsid w:val="008356FB"/>
    <w:rsid w:val="00836372"/>
    <w:rsid w:val="008373C1"/>
    <w:rsid w:val="00841A01"/>
    <w:rsid w:val="00841E35"/>
    <w:rsid w:val="0084266F"/>
    <w:rsid w:val="0084478B"/>
    <w:rsid w:val="00844A59"/>
    <w:rsid w:val="00846091"/>
    <w:rsid w:val="00847883"/>
    <w:rsid w:val="0085241C"/>
    <w:rsid w:val="00853D7A"/>
    <w:rsid w:val="00861179"/>
    <w:rsid w:val="008614DD"/>
    <w:rsid w:val="00861B3E"/>
    <w:rsid w:val="00862986"/>
    <w:rsid w:val="00863580"/>
    <w:rsid w:val="00866D7E"/>
    <w:rsid w:val="00870929"/>
    <w:rsid w:val="008710EA"/>
    <w:rsid w:val="0087458B"/>
    <w:rsid w:val="008746CF"/>
    <w:rsid w:val="0087636A"/>
    <w:rsid w:val="0087750D"/>
    <w:rsid w:val="0088450E"/>
    <w:rsid w:val="00885857"/>
    <w:rsid w:val="00885AD4"/>
    <w:rsid w:val="00886434"/>
    <w:rsid w:val="008918FD"/>
    <w:rsid w:val="00897690"/>
    <w:rsid w:val="008A09E6"/>
    <w:rsid w:val="008A1BAA"/>
    <w:rsid w:val="008A2BAA"/>
    <w:rsid w:val="008A4678"/>
    <w:rsid w:val="008A49F8"/>
    <w:rsid w:val="008A58D0"/>
    <w:rsid w:val="008B00D1"/>
    <w:rsid w:val="008B6B40"/>
    <w:rsid w:val="008B6C24"/>
    <w:rsid w:val="008B7619"/>
    <w:rsid w:val="008C139C"/>
    <w:rsid w:val="008C3366"/>
    <w:rsid w:val="008C6420"/>
    <w:rsid w:val="008D2B29"/>
    <w:rsid w:val="008D30E4"/>
    <w:rsid w:val="008D3539"/>
    <w:rsid w:val="008D451D"/>
    <w:rsid w:val="008D757C"/>
    <w:rsid w:val="008E2DE5"/>
    <w:rsid w:val="008E4D90"/>
    <w:rsid w:val="008E7492"/>
    <w:rsid w:val="008E7636"/>
    <w:rsid w:val="008E7AAB"/>
    <w:rsid w:val="008F060E"/>
    <w:rsid w:val="008F2754"/>
    <w:rsid w:val="008F2E1F"/>
    <w:rsid w:val="008F6241"/>
    <w:rsid w:val="008F71E4"/>
    <w:rsid w:val="00900647"/>
    <w:rsid w:val="00901BA4"/>
    <w:rsid w:val="009029DA"/>
    <w:rsid w:val="00906033"/>
    <w:rsid w:val="00907B40"/>
    <w:rsid w:val="00907CAF"/>
    <w:rsid w:val="0091104B"/>
    <w:rsid w:val="00912350"/>
    <w:rsid w:val="00913660"/>
    <w:rsid w:val="009161E5"/>
    <w:rsid w:val="0091736C"/>
    <w:rsid w:val="0092280C"/>
    <w:rsid w:val="00924997"/>
    <w:rsid w:val="0092535E"/>
    <w:rsid w:val="00925CE9"/>
    <w:rsid w:val="0092735E"/>
    <w:rsid w:val="00927492"/>
    <w:rsid w:val="00930755"/>
    <w:rsid w:val="00932CE8"/>
    <w:rsid w:val="00935911"/>
    <w:rsid w:val="00941A9F"/>
    <w:rsid w:val="00943393"/>
    <w:rsid w:val="009438C2"/>
    <w:rsid w:val="0094478D"/>
    <w:rsid w:val="00945CFD"/>
    <w:rsid w:val="00945E30"/>
    <w:rsid w:val="0094625C"/>
    <w:rsid w:val="00946BE9"/>
    <w:rsid w:val="0094741D"/>
    <w:rsid w:val="00947A9C"/>
    <w:rsid w:val="00947E57"/>
    <w:rsid w:val="00953FD1"/>
    <w:rsid w:val="00954B67"/>
    <w:rsid w:val="00954FDA"/>
    <w:rsid w:val="00956DD0"/>
    <w:rsid w:val="0095725F"/>
    <w:rsid w:val="009609A6"/>
    <w:rsid w:val="00960DE0"/>
    <w:rsid w:val="00960EA0"/>
    <w:rsid w:val="00960FBF"/>
    <w:rsid w:val="00961CD9"/>
    <w:rsid w:val="00964750"/>
    <w:rsid w:val="00965B1E"/>
    <w:rsid w:val="00965C91"/>
    <w:rsid w:val="00971134"/>
    <w:rsid w:val="0097408D"/>
    <w:rsid w:val="00974C76"/>
    <w:rsid w:val="00976145"/>
    <w:rsid w:val="00977C9B"/>
    <w:rsid w:val="0098072B"/>
    <w:rsid w:val="00984169"/>
    <w:rsid w:val="00991DBB"/>
    <w:rsid w:val="009927DA"/>
    <w:rsid w:val="00993428"/>
    <w:rsid w:val="00993BE3"/>
    <w:rsid w:val="00993C23"/>
    <w:rsid w:val="009947A3"/>
    <w:rsid w:val="00996AB2"/>
    <w:rsid w:val="00996BAD"/>
    <w:rsid w:val="009A0765"/>
    <w:rsid w:val="009A35A5"/>
    <w:rsid w:val="009B179B"/>
    <w:rsid w:val="009B30F0"/>
    <w:rsid w:val="009B3B1C"/>
    <w:rsid w:val="009B52A9"/>
    <w:rsid w:val="009B7341"/>
    <w:rsid w:val="009C0B65"/>
    <w:rsid w:val="009C10D7"/>
    <w:rsid w:val="009C1976"/>
    <w:rsid w:val="009C272A"/>
    <w:rsid w:val="009C27A7"/>
    <w:rsid w:val="009C3FCF"/>
    <w:rsid w:val="009C4B8B"/>
    <w:rsid w:val="009C635E"/>
    <w:rsid w:val="009C6377"/>
    <w:rsid w:val="009C7E5F"/>
    <w:rsid w:val="009D1E45"/>
    <w:rsid w:val="009D3AB7"/>
    <w:rsid w:val="009D4EA6"/>
    <w:rsid w:val="009D54B4"/>
    <w:rsid w:val="009D57D5"/>
    <w:rsid w:val="009D633E"/>
    <w:rsid w:val="009D6B95"/>
    <w:rsid w:val="009E0F6E"/>
    <w:rsid w:val="009E13D7"/>
    <w:rsid w:val="009E17C0"/>
    <w:rsid w:val="009E1BC0"/>
    <w:rsid w:val="009E36B2"/>
    <w:rsid w:val="009F0BD3"/>
    <w:rsid w:val="009F2145"/>
    <w:rsid w:val="009F2B0F"/>
    <w:rsid w:val="009F2E86"/>
    <w:rsid w:val="009F3D06"/>
    <w:rsid w:val="009F4D39"/>
    <w:rsid w:val="009F525A"/>
    <w:rsid w:val="009F5523"/>
    <w:rsid w:val="009F56FA"/>
    <w:rsid w:val="009F5EC1"/>
    <w:rsid w:val="009F7670"/>
    <w:rsid w:val="00A00484"/>
    <w:rsid w:val="00A021DB"/>
    <w:rsid w:val="00A0369E"/>
    <w:rsid w:val="00A03841"/>
    <w:rsid w:val="00A03FEF"/>
    <w:rsid w:val="00A0480D"/>
    <w:rsid w:val="00A05305"/>
    <w:rsid w:val="00A05E17"/>
    <w:rsid w:val="00A061F1"/>
    <w:rsid w:val="00A102BD"/>
    <w:rsid w:val="00A1092E"/>
    <w:rsid w:val="00A10ACC"/>
    <w:rsid w:val="00A10BF6"/>
    <w:rsid w:val="00A120E4"/>
    <w:rsid w:val="00A14578"/>
    <w:rsid w:val="00A1489D"/>
    <w:rsid w:val="00A16966"/>
    <w:rsid w:val="00A16D8B"/>
    <w:rsid w:val="00A17CDF"/>
    <w:rsid w:val="00A243D4"/>
    <w:rsid w:val="00A266E1"/>
    <w:rsid w:val="00A267C2"/>
    <w:rsid w:val="00A2761F"/>
    <w:rsid w:val="00A309B2"/>
    <w:rsid w:val="00A32CEB"/>
    <w:rsid w:val="00A34FB3"/>
    <w:rsid w:val="00A35946"/>
    <w:rsid w:val="00A4070B"/>
    <w:rsid w:val="00A40DB8"/>
    <w:rsid w:val="00A41B73"/>
    <w:rsid w:val="00A424DD"/>
    <w:rsid w:val="00A50023"/>
    <w:rsid w:val="00A50277"/>
    <w:rsid w:val="00A52695"/>
    <w:rsid w:val="00A53112"/>
    <w:rsid w:val="00A54191"/>
    <w:rsid w:val="00A5734C"/>
    <w:rsid w:val="00A62995"/>
    <w:rsid w:val="00A64701"/>
    <w:rsid w:val="00A669A3"/>
    <w:rsid w:val="00A67503"/>
    <w:rsid w:val="00A72BC0"/>
    <w:rsid w:val="00A7315E"/>
    <w:rsid w:val="00A7402A"/>
    <w:rsid w:val="00A763CC"/>
    <w:rsid w:val="00A802AE"/>
    <w:rsid w:val="00A82252"/>
    <w:rsid w:val="00A823AA"/>
    <w:rsid w:val="00A831C5"/>
    <w:rsid w:val="00A851E4"/>
    <w:rsid w:val="00A8762B"/>
    <w:rsid w:val="00A90BC2"/>
    <w:rsid w:val="00A94A19"/>
    <w:rsid w:val="00A94BFE"/>
    <w:rsid w:val="00A950D1"/>
    <w:rsid w:val="00A96511"/>
    <w:rsid w:val="00A96948"/>
    <w:rsid w:val="00AA1A80"/>
    <w:rsid w:val="00AA4204"/>
    <w:rsid w:val="00AA7BBF"/>
    <w:rsid w:val="00AB13F1"/>
    <w:rsid w:val="00AB180C"/>
    <w:rsid w:val="00AB4A53"/>
    <w:rsid w:val="00AB4F4E"/>
    <w:rsid w:val="00AB6853"/>
    <w:rsid w:val="00AB6B9C"/>
    <w:rsid w:val="00AB7164"/>
    <w:rsid w:val="00AC02C8"/>
    <w:rsid w:val="00AC0C0D"/>
    <w:rsid w:val="00AC3A05"/>
    <w:rsid w:val="00AC5317"/>
    <w:rsid w:val="00AC6700"/>
    <w:rsid w:val="00AC7C56"/>
    <w:rsid w:val="00AC7F1D"/>
    <w:rsid w:val="00AD0E45"/>
    <w:rsid w:val="00AD1AB5"/>
    <w:rsid w:val="00AD2A07"/>
    <w:rsid w:val="00AD2DC2"/>
    <w:rsid w:val="00AD370D"/>
    <w:rsid w:val="00AD4F4B"/>
    <w:rsid w:val="00AD684D"/>
    <w:rsid w:val="00AD7126"/>
    <w:rsid w:val="00AD71FE"/>
    <w:rsid w:val="00AE1913"/>
    <w:rsid w:val="00AE27C6"/>
    <w:rsid w:val="00AF16DF"/>
    <w:rsid w:val="00AF2F09"/>
    <w:rsid w:val="00AF7CBC"/>
    <w:rsid w:val="00B00652"/>
    <w:rsid w:val="00B01E18"/>
    <w:rsid w:val="00B1003F"/>
    <w:rsid w:val="00B1143A"/>
    <w:rsid w:val="00B148A5"/>
    <w:rsid w:val="00B1602B"/>
    <w:rsid w:val="00B17324"/>
    <w:rsid w:val="00B17428"/>
    <w:rsid w:val="00B22A74"/>
    <w:rsid w:val="00B24819"/>
    <w:rsid w:val="00B24A14"/>
    <w:rsid w:val="00B273CE"/>
    <w:rsid w:val="00B27A22"/>
    <w:rsid w:val="00B306A9"/>
    <w:rsid w:val="00B312ED"/>
    <w:rsid w:val="00B3205C"/>
    <w:rsid w:val="00B3402E"/>
    <w:rsid w:val="00B359C4"/>
    <w:rsid w:val="00B36D1F"/>
    <w:rsid w:val="00B374F9"/>
    <w:rsid w:val="00B37932"/>
    <w:rsid w:val="00B4274E"/>
    <w:rsid w:val="00B4451A"/>
    <w:rsid w:val="00B44F12"/>
    <w:rsid w:val="00B45A8E"/>
    <w:rsid w:val="00B46474"/>
    <w:rsid w:val="00B47884"/>
    <w:rsid w:val="00B47B57"/>
    <w:rsid w:val="00B51164"/>
    <w:rsid w:val="00B52103"/>
    <w:rsid w:val="00B6082A"/>
    <w:rsid w:val="00B61865"/>
    <w:rsid w:val="00B637E9"/>
    <w:rsid w:val="00B643B4"/>
    <w:rsid w:val="00B64756"/>
    <w:rsid w:val="00B65214"/>
    <w:rsid w:val="00B6552B"/>
    <w:rsid w:val="00B66A2A"/>
    <w:rsid w:val="00B67219"/>
    <w:rsid w:val="00B70DC0"/>
    <w:rsid w:val="00B75003"/>
    <w:rsid w:val="00B7612E"/>
    <w:rsid w:val="00B85996"/>
    <w:rsid w:val="00B86240"/>
    <w:rsid w:val="00B867E9"/>
    <w:rsid w:val="00B86EFA"/>
    <w:rsid w:val="00B90EB0"/>
    <w:rsid w:val="00B91906"/>
    <w:rsid w:val="00B92619"/>
    <w:rsid w:val="00B92FBC"/>
    <w:rsid w:val="00B9423B"/>
    <w:rsid w:val="00B94F53"/>
    <w:rsid w:val="00B95091"/>
    <w:rsid w:val="00B95F41"/>
    <w:rsid w:val="00BA1E84"/>
    <w:rsid w:val="00BA4047"/>
    <w:rsid w:val="00BA5B84"/>
    <w:rsid w:val="00BA6127"/>
    <w:rsid w:val="00BA747B"/>
    <w:rsid w:val="00BA7845"/>
    <w:rsid w:val="00BB0C04"/>
    <w:rsid w:val="00BB0F8F"/>
    <w:rsid w:val="00BB1645"/>
    <w:rsid w:val="00BB1FA5"/>
    <w:rsid w:val="00BB23C1"/>
    <w:rsid w:val="00BB2783"/>
    <w:rsid w:val="00BB53AC"/>
    <w:rsid w:val="00BB5A10"/>
    <w:rsid w:val="00BB7EE0"/>
    <w:rsid w:val="00BC03AA"/>
    <w:rsid w:val="00BC13E7"/>
    <w:rsid w:val="00BC2672"/>
    <w:rsid w:val="00BC2FCA"/>
    <w:rsid w:val="00BC4634"/>
    <w:rsid w:val="00BC6BAC"/>
    <w:rsid w:val="00BD0B65"/>
    <w:rsid w:val="00BD0D42"/>
    <w:rsid w:val="00BD4A13"/>
    <w:rsid w:val="00BD61CE"/>
    <w:rsid w:val="00BE0CC1"/>
    <w:rsid w:val="00BE1EB4"/>
    <w:rsid w:val="00BE42A2"/>
    <w:rsid w:val="00BE52E9"/>
    <w:rsid w:val="00BE5DB1"/>
    <w:rsid w:val="00BE71C2"/>
    <w:rsid w:val="00BF0BDB"/>
    <w:rsid w:val="00BF1112"/>
    <w:rsid w:val="00BF2497"/>
    <w:rsid w:val="00BF481F"/>
    <w:rsid w:val="00BF658D"/>
    <w:rsid w:val="00C03C82"/>
    <w:rsid w:val="00C03D2D"/>
    <w:rsid w:val="00C04A66"/>
    <w:rsid w:val="00C07C5A"/>
    <w:rsid w:val="00C10C95"/>
    <w:rsid w:val="00C10E58"/>
    <w:rsid w:val="00C12D52"/>
    <w:rsid w:val="00C131FF"/>
    <w:rsid w:val="00C1633E"/>
    <w:rsid w:val="00C17E84"/>
    <w:rsid w:val="00C20317"/>
    <w:rsid w:val="00C20395"/>
    <w:rsid w:val="00C246E2"/>
    <w:rsid w:val="00C25ABE"/>
    <w:rsid w:val="00C26253"/>
    <w:rsid w:val="00C266AC"/>
    <w:rsid w:val="00C27302"/>
    <w:rsid w:val="00C30599"/>
    <w:rsid w:val="00C30DF9"/>
    <w:rsid w:val="00C31703"/>
    <w:rsid w:val="00C32722"/>
    <w:rsid w:val="00C33C91"/>
    <w:rsid w:val="00C3796C"/>
    <w:rsid w:val="00C37D5A"/>
    <w:rsid w:val="00C407E9"/>
    <w:rsid w:val="00C40F6C"/>
    <w:rsid w:val="00C430A7"/>
    <w:rsid w:val="00C437EE"/>
    <w:rsid w:val="00C443DE"/>
    <w:rsid w:val="00C450A3"/>
    <w:rsid w:val="00C454D1"/>
    <w:rsid w:val="00C45F23"/>
    <w:rsid w:val="00C474E5"/>
    <w:rsid w:val="00C47795"/>
    <w:rsid w:val="00C47B34"/>
    <w:rsid w:val="00C5229A"/>
    <w:rsid w:val="00C57605"/>
    <w:rsid w:val="00C57DF6"/>
    <w:rsid w:val="00C62657"/>
    <w:rsid w:val="00C628CA"/>
    <w:rsid w:val="00C63FA4"/>
    <w:rsid w:val="00C66412"/>
    <w:rsid w:val="00C6721E"/>
    <w:rsid w:val="00C679FE"/>
    <w:rsid w:val="00C70637"/>
    <w:rsid w:val="00C70DF8"/>
    <w:rsid w:val="00C7208D"/>
    <w:rsid w:val="00C73967"/>
    <w:rsid w:val="00C762BE"/>
    <w:rsid w:val="00C80A89"/>
    <w:rsid w:val="00C80E7F"/>
    <w:rsid w:val="00C82036"/>
    <w:rsid w:val="00C826E6"/>
    <w:rsid w:val="00C83C40"/>
    <w:rsid w:val="00C84311"/>
    <w:rsid w:val="00C8495A"/>
    <w:rsid w:val="00C850D7"/>
    <w:rsid w:val="00C850F4"/>
    <w:rsid w:val="00C857CB"/>
    <w:rsid w:val="00C85B1B"/>
    <w:rsid w:val="00C86E18"/>
    <w:rsid w:val="00C87242"/>
    <w:rsid w:val="00C8776D"/>
    <w:rsid w:val="00C87FAF"/>
    <w:rsid w:val="00C9015F"/>
    <w:rsid w:val="00C94B9B"/>
    <w:rsid w:val="00C970AF"/>
    <w:rsid w:val="00C97634"/>
    <w:rsid w:val="00CB29DC"/>
    <w:rsid w:val="00CB310D"/>
    <w:rsid w:val="00CB33EF"/>
    <w:rsid w:val="00CB4115"/>
    <w:rsid w:val="00CB48C7"/>
    <w:rsid w:val="00CB4C8D"/>
    <w:rsid w:val="00CB50FF"/>
    <w:rsid w:val="00CB780F"/>
    <w:rsid w:val="00CC361F"/>
    <w:rsid w:val="00CC4643"/>
    <w:rsid w:val="00CC484C"/>
    <w:rsid w:val="00CC4C6C"/>
    <w:rsid w:val="00CC4F7A"/>
    <w:rsid w:val="00CC500F"/>
    <w:rsid w:val="00CC604C"/>
    <w:rsid w:val="00CC6DF7"/>
    <w:rsid w:val="00CC6FFB"/>
    <w:rsid w:val="00CC7DEC"/>
    <w:rsid w:val="00CD5D87"/>
    <w:rsid w:val="00CD68F8"/>
    <w:rsid w:val="00CE33C0"/>
    <w:rsid w:val="00CE3DEE"/>
    <w:rsid w:val="00CE3FA2"/>
    <w:rsid w:val="00CE3FDA"/>
    <w:rsid w:val="00CE405D"/>
    <w:rsid w:val="00CE45F9"/>
    <w:rsid w:val="00CE4CEF"/>
    <w:rsid w:val="00CF0BE3"/>
    <w:rsid w:val="00CF4B59"/>
    <w:rsid w:val="00CF7097"/>
    <w:rsid w:val="00D04071"/>
    <w:rsid w:val="00D060A3"/>
    <w:rsid w:val="00D06228"/>
    <w:rsid w:val="00D06D19"/>
    <w:rsid w:val="00D073C9"/>
    <w:rsid w:val="00D07DDA"/>
    <w:rsid w:val="00D12D7F"/>
    <w:rsid w:val="00D15236"/>
    <w:rsid w:val="00D20C88"/>
    <w:rsid w:val="00D2358F"/>
    <w:rsid w:val="00D24AD6"/>
    <w:rsid w:val="00D26CA0"/>
    <w:rsid w:val="00D31478"/>
    <w:rsid w:val="00D31DCB"/>
    <w:rsid w:val="00D34EFA"/>
    <w:rsid w:val="00D375FA"/>
    <w:rsid w:val="00D37A10"/>
    <w:rsid w:val="00D41175"/>
    <w:rsid w:val="00D42A13"/>
    <w:rsid w:val="00D42AA1"/>
    <w:rsid w:val="00D42AD8"/>
    <w:rsid w:val="00D42BCC"/>
    <w:rsid w:val="00D43037"/>
    <w:rsid w:val="00D44C3C"/>
    <w:rsid w:val="00D44CE6"/>
    <w:rsid w:val="00D467FB"/>
    <w:rsid w:val="00D46CB2"/>
    <w:rsid w:val="00D47FCD"/>
    <w:rsid w:val="00D51731"/>
    <w:rsid w:val="00D519AB"/>
    <w:rsid w:val="00D5326D"/>
    <w:rsid w:val="00D53D70"/>
    <w:rsid w:val="00D55543"/>
    <w:rsid w:val="00D573BC"/>
    <w:rsid w:val="00D57549"/>
    <w:rsid w:val="00D6220B"/>
    <w:rsid w:val="00D63795"/>
    <w:rsid w:val="00D64A2F"/>
    <w:rsid w:val="00D65077"/>
    <w:rsid w:val="00D6645D"/>
    <w:rsid w:val="00D677E1"/>
    <w:rsid w:val="00D67F16"/>
    <w:rsid w:val="00D70A0F"/>
    <w:rsid w:val="00D7120E"/>
    <w:rsid w:val="00D73ECF"/>
    <w:rsid w:val="00D73FB4"/>
    <w:rsid w:val="00D75067"/>
    <w:rsid w:val="00D76CF7"/>
    <w:rsid w:val="00D83146"/>
    <w:rsid w:val="00D85B30"/>
    <w:rsid w:val="00D8670B"/>
    <w:rsid w:val="00D87C72"/>
    <w:rsid w:val="00D87D25"/>
    <w:rsid w:val="00D917B4"/>
    <w:rsid w:val="00D92E71"/>
    <w:rsid w:val="00D937A8"/>
    <w:rsid w:val="00D94A07"/>
    <w:rsid w:val="00D95ECC"/>
    <w:rsid w:val="00D95FFB"/>
    <w:rsid w:val="00D96874"/>
    <w:rsid w:val="00DA1413"/>
    <w:rsid w:val="00DA274D"/>
    <w:rsid w:val="00DA61C2"/>
    <w:rsid w:val="00DB04F5"/>
    <w:rsid w:val="00DB2693"/>
    <w:rsid w:val="00DB3B46"/>
    <w:rsid w:val="00DB5200"/>
    <w:rsid w:val="00DB61A3"/>
    <w:rsid w:val="00DB6577"/>
    <w:rsid w:val="00DB712C"/>
    <w:rsid w:val="00DC032F"/>
    <w:rsid w:val="00DC07EC"/>
    <w:rsid w:val="00DC2C0F"/>
    <w:rsid w:val="00DC3EBE"/>
    <w:rsid w:val="00DC5E28"/>
    <w:rsid w:val="00DC6395"/>
    <w:rsid w:val="00DC7571"/>
    <w:rsid w:val="00DD16EF"/>
    <w:rsid w:val="00DD2FDB"/>
    <w:rsid w:val="00DD5251"/>
    <w:rsid w:val="00DE3C7C"/>
    <w:rsid w:val="00DE45A4"/>
    <w:rsid w:val="00DF35B7"/>
    <w:rsid w:val="00E001CD"/>
    <w:rsid w:val="00E01325"/>
    <w:rsid w:val="00E01662"/>
    <w:rsid w:val="00E02541"/>
    <w:rsid w:val="00E03354"/>
    <w:rsid w:val="00E052F9"/>
    <w:rsid w:val="00E06225"/>
    <w:rsid w:val="00E073CA"/>
    <w:rsid w:val="00E076FF"/>
    <w:rsid w:val="00E135D8"/>
    <w:rsid w:val="00E135DC"/>
    <w:rsid w:val="00E17DA6"/>
    <w:rsid w:val="00E23A29"/>
    <w:rsid w:val="00E24153"/>
    <w:rsid w:val="00E2582F"/>
    <w:rsid w:val="00E25AFA"/>
    <w:rsid w:val="00E307DC"/>
    <w:rsid w:val="00E3161D"/>
    <w:rsid w:val="00E32086"/>
    <w:rsid w:val="00E33BD9"/>
    <w:rsid w:val="00E343E8"/>
    <w:rsid w:val="00E3664A"/>
    <w:rsid w:val="00E3735B"/>
    <w:rsid w:val="00E40260"/>
    <w:rsid w:val="00E4104F"/>
    <w:rsid w:val="00E45AF5"/>
    <w:rsid w:val="00E45BEE"/>
    <w:rsid w:val="00E46F64"/>
    <w:rsid w:val="00E518B5"/>
    <w:rsid w:val="00E52889"/>
    <w:rsid w:val="00E543B2"/>
    <w:rsid w:val="00E54644"/>
    <w:rsid w:val="00E554DF"/>
    <w:rsid w:val="00E569DC"/>
    <w:rsid w:val="00E56A67"/>
    <w:rsid w:val="00E61FE7"/>
    <w:rsid w:val="00E65027"/>
    <w:rsid w:val="00E650F6"/>
    <w:rsid w:val="00E65312"/>
    <w:rsid w:val="00E65C33"/>
    <w:rsid w:val="00E66200"/>
    <w:rsid w:val="00E66DCB"/>
    <w:rsid w:val="00E705B2"/>
    <w:rsid w:val="00E72BCE"/>
    <w:rsid w:val="00E72F3C"/>
    <w:rsid w:val="00E7389E"/>
    <w:rsid w:val="00E73FBA"/>
    <w:rsid w:val="00E7406B"/>
    <w:rsid w:val="00E742A7"/>
    <w:rsid w:val="00E74795"/>
    <w:rsid w:val="00E83CBE"/>
    <w:rsid w:val="00E840DE"/>
    <w:rsid w:val="00E8506D"/>
    <w:rsid w:val="00E85291"/>
    <w:rsid w:val="00E86725"/>
    <w:rsid w:val="00E90429"/>
    <w:rsid w:val="00E918DE"/>
    <w:rsid w:val="00E965A5"/>
    <w:rsid w:val="00E97DDE"/>
    <w:rsid w:val="00EA0BEF"/>
    <w:rsid w:val="00EA1464"/>
    <w:rsid w:val="00EA1957"/>
    <w:rsid w:val="00EA1D46"/>
    <w:rsid w:val="00EA1F74"/>
    <w:rsid w:val="00EA3BB1"/>
    <w:rsid w:val="00EA3EFB"/>
    <w:rsid w:val="00EA64F6"/>
    <w:rsid w:val="00EA7A78"/>
    <w:rsid w:val="00EA7F6B"/>
    <w:rsid w:val="00EB0917"/>
    <w:rsid w:val="00EB19E0"/>
    <w:rsid w:val="00EB4611"/>
    <w:rsid w:val="00EB68A6"/>
    <w:rsid w:val="00EC0499"/>
    <w:rsid w:val="00EC06C0"/>
    <w:rsid w:val="00EC370C"/>
    <w:rsid w:val="00EC3B8B"/>
    <w:rsid w:val="00EC4763"/>
    <w:rsid w:val="00EC7F40"/>
    <w:rsid w:val="00ED0763"/>
    <w:rsid w:val="00ED0F08"/>
    <w:rsid w:val="00EE4564"/>
    <w:rsid w:val="00EF22EE"/>
    <w:rsid w:val="00EF2888"/>
    <w:rsid w:val="00EF48B9"/>
    <w:rsid w:val="00EF5ABE"/>
    <w:rsid w:val="00F02BF6"/>
    <w:rsid w:val="00F0382B"/>
    <w:rsid w:val="00F0687E"/>
    <w:rsid w:val="00F14B3C"/>
    <w:rsid w:val="00F22903"/>
    <w:rsid w:val="00F23BD0"/>
    <w:rsid w:val="00F25996"/>
    <w:rsid w:val="00F2606F"/>
    <w:rsid w:val="00F308C5"/>
    <w:rsid w:val="00F313C6"/>
    <w:rsid w:val="00F3268A"/>
    <w:rsid w:val="00F32B51"/>
    <w:rsid w:val="00F331BD"/>
    <w:rsid w:val="00F33809"/>
    <w:rsid w:val="00F36595"/>
    <w:rsid w:val="00F36633"/>
    <w:rsid w:val="00F36648"/>
    <w:rsid w:val="00F371CC"/>
    <w:rsid w:val="00F374D6"/>
    <w:rsid w:val="00F4044A"/>
    <w:rsid w:val="00F40599"/>
    <w:rsid w:val="00F4195D"/>
    <w:rsid w:val="00F41B44"/>
    <w:rsid w:val="00F455D5"/>
    <w:rsid w:val="00F459B5"/>
    <w:rsid w:val="00F46BC9"/>
    <w:rsid w:val="00F4756F"/>
    <w:rsid w:val="00F47D28"/>
    <w:rsid w:val="00F509C6"/>
    <w:rsid w:val="00F5158F"/>
    <w:rsid w:val="00F52308"/>
    <w:rsid w:val="00F5351C"/>
    <w:rsid w:val="00F54CB0"/>
    <w:rsid w:val="00F565EF"/>
    <w:rsid w:val="00F56903"/>
    <w:rsid w:val="00F60A0B"/>
    <w:rsid w:val="00F613FB"/>
    <w:rsid w:val="00F615CF"/>
    <w:rsid w:val="00F641E3"/>
    <w:rsid w:val="00F70F19"/>
    <w:rsid w:val="00F718BD"/>
    <w:rsid w:val="00F71FF0"/>
    <w:rsid w:val="00F72A91"/>
    <w:rsid w:val="00F734C9"/>
    <w:rsid w:val="00F7559F"/>
    <w:rsid w:val="00F75D69"/>
    <w:rsid w:val="00F81D47"/>
    <w:rsid w:val="00F82E1E"/>
    <w:rsid w:val="00F834CC"/>
    <w:rsid w:val="00F839E5"/>
    <w:rsid w:val="00F84404"/>
    <w:rsid w:val="00F84BC3"/>
    <w:rsid w:val="00F87483"/>
    <w:rsid w:val="00F876BC"/>
    <w:rsid w:val="00F8771A"/>
    <w:rsid w:val="00F92B58"/>
    <w:rsid w:val="00F93A92"/>
    <w:rsid w:val="00F948A1"/>
    <w:rsid w:val="00F96388"/>
    <w:rsid w:val="00FA0DE5"/>
    <w:rsid w:val="00FA1D16"/>
    <w:rsid w:val="00FB1EEE"/>
    <w:rsid w:val="00FB23A1"/>
    <w:rsid w:val="00FB2780"/>
    <w:rsid w:val="00FB3AA9"/>
    <w:rsid w:val="00FB5479"/>
    <w:rsid w:val="00FB568F"/>
    <w:rsid w:val="00FB58A9"/>
    <w:rsid w:val="00FB5B19"/>
    <w:rsid w:val="00FC19A9"/>
    <w:rsid w:val="00FC23C1"/>
    <w:rsid w:val="00FC2B3E"/>
    <w:rsid w:val="00FC3910"/>
    <w:rsid w:val="00FC3AD5"/>
    <w:rsid w:val="00FC4ABA"/>
    <w:rsid w:val="00FC55C1"/>
    <w:rsid w:val="00FC6591"/>
    <w:rsid w:val="00FC6EB9"/>
    <w:rsid w:val="00FC7530"/>
    <w:rsid w:val="00FC7BFD"/>
    <w:rsid w:val="00FD0560"/>
    <w:rsid w:val="00FD285A"/>
    <w:rsid w:val="00FD2CA7"/>
    <w:rsid w:val="00FD5CCC"/>
    <w:rsid w:val="00FD5F4D"/>
    <w:rsid w:val="00FD7313"/>
    <w:rsid w:val="00FD7AD6"/>
    <w:rsid w:val="00FE060D"/>
    <w:rsid w:val="00FE3C57"/>
    <w:rsid w:val="00FE6E31"/>
    <w:rsid w:val="00FF0747"/>
    <w:rsid w:val="00FF6D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4F5913-ADD1-4E44-A4C9-6F6673F7F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1D16"/>
    <w:rPr>
      <w:rFonts w:ascii="Times New Roman" w:eastAsia="Times" w:hAnsi="Times New Roman"/>
      <w:b/>
      <w:kern w:val="28"/>
      <w:sz w:val="28"/>
      <w:lang w:val="en-US" w:eastAsia="en-US"/>
    </w:rPr>
  </w:style>
  <w:style w:type="paragraph" w:styleId="Ttulo1">
    <w:name w:val="heading 1"/>
    <w:basedOn w:val="Normal"/>
    <w:link w:val="Ttulo1Car"/>
    <w:uiPriority w:val="9"/>
    <w:qFormat/>
    <w:rsid w:val="00116712"/>
    <w:pPr>
      <w:spacing w:before="100" w:beforeAutospacing="1" w:after="100" w:afterAutospacing="1"/>
      <w:outlineLvl w:val="0"/>
    </w:pPr>
    <w:rPr>
      <w:rFonts w:eastAsia="Times New Roman"/>
      <w:bCs/>
      <w:kern w:val="36"/>
      <w:sz w:val="48"/>
      <w:szCs w:val="48"/>
      <w:lang w:val="x-none" w:eastAsia="x-none"/>
    </w:rPr>
  </w:style>
  <w:style w:type="paragraph" w:styleId="Ttulo4">
    <w:name w:val="heading 4"/>
    <w:basedOn w:val="Normal"/>
    <w:next w:val="Normal"/>
    <w:link w:val="Ttulo4Car"/>
    <w:uiPriority w:val="9"/>
    <w:semiHidden/>
    <w:unhideWhenUsed/>
    <w:qFormat/>
    <w:rsid w:val="00415652"/>
    <w:pPr>
      <w:keepNext/>
      <w:spacing w:before="240" w:after="60"/>
      <w:outlineLvl w:val="3"/>
    </w:pPr>
    <w:rPr>
      <w:rFonts w:ascii="Calibri" w:eastAsia="Times New Roman" w:hAnsi="Calibri"/>
      <w:bCs/>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FA1D16"/>
    <w:rPr>
      <w:rFonts w:ascii="Times New Roman" w:eastAsia="Times New Roman" w:hAnsi="Times New Roman"/>
      <w:sz w:val="24"/>
      <w:szCs w:val="24"/>
      <w:lang w:val="es-ES" w:eastAsia="es-ES"/>
    </w:rPr>
  </w:style>
  <w:style w:type="character" w:customStyle="1" w:styleId="Ttulo1Car">
    <w:name w:val="Título 1 Car"/>
    <w:link w:val="Ttulo1"/>
    <w:uiPriority w:val="9"/>
    <w:rsid w:val="00116712"/>
    <w:rPr>
      <w:rFonts w:ascii="Times New Roman" w:eastAsia="Times New Roman" w:hAnsi="Times New Roman"/>
      <w:b/>
      <w:bCs/>
      <w:kern w:val="36"/>
      <w:sz w:val="48"/>
      <w:szCs w:val="48"/>
      <w:lang w:val="x-none" w:eastAsia="x-none"/>
    </w:rPr>
  </w:style>
  <w:style w:type="paragraph" w:styleId="Prrafodelista">
    <w:name w:val="List Paragraph"/>
    <w:basedOn w:val="Normal"/>
    <w:uiPriority w:val="34"/>
    <w:qFormat/>
    <w:rsid w:val="00116712"/>
    <w:pPr>
      <w:ind w:left="720"/>
    </w:pPr>
    <w:rPr>
      <w:rFonts w:ascii="Calibri" w:eastAsia="Calibri" w:hAnsi="Calibri"/>
      <w:b w:val="0"/>
      <w:kern w:val="0"/>
      <w:sz w:val="22"/>
      <w:szCs w:val="22"/>
      <w:lang w:val="es-MX" w:eastAsia="es-MX"/>
    </w:rPr>
  </w:style>
  <w:style w:type="character" w:styleId="Hipervnculo">
    <w:name w:val="Hyperlink"/>
    <w:uiPriority w:val="99"/>
    <w:unhideWhenUsed/>
    <w:rsid w:val="00116712"/>
    <w:rPr>
      <w:color w:val="0563C1"/>
      <w:u w:val="single"/>
    </w:rPr>
  </w:style>
  <w:style w:type="character" w:customStyle="1" w:styleId="apple-converted-space">
    <w:name w:val="apple-converted-space"/>
    <w:rsid w:val="00116712"/>
  </w:style>
  <w:style w:type="character" w:styleId="Refdecomentario">
    <w:name w:val="annotation reference"/>
    <w:uiPriority w:val="99"/>
    <w:semiHidden/>
    <w:unhideWhenUsed/>
    <w:rsid w:val="008145A2"/>
    <w:rPr>
      <w:sz w:val="16"/>
      <w:szCs w:val="16"/>
    </w:rPr>
  </w:style>
  <w:style w:type="paragraph" w:styleId="Textocomentario">
    <w:name w:val="annotation text"/>
    <w:basedOn w:val="Normal"/>
    <w:link w:val="TextocomentarioCar"/>
    <w:uiPriority w:val="99"/>
    <w:semiHidden/>
    <w:unhideWhenUsed/>
    <w:rsid w:val="008145A2"/>
    <w:rPr>
      <w:sz w:val="20"/>
    </w:rPr>
  </w:style>
  <w:style w:type="character" w:customStyle="1" w:styleId="TextocomentarioCar">
    <w:name w:val="Texto comentario Car"/>
    <w:link w:val="Textocomentario"/>
    <w:uiPriority w:val="99"/>
    <w:semiHidden/>
    <w:rsid w:val="008145A2"/>
    <w:rPr>
      <w:rFonts w:ascii="Times New Roman" w:eastAsia="Times" w:hAnsi="Times New Roman"/>
      <w:b/>
      <w:kern w:val="28"/>
      <w:lang w:val="en-US" w:eastAsia="en-US"/>
    </w:rPr>
  </w:style>
  <w:style w:type="paragraph" w:styleId="Asuntodelcomentario">
    <w:name w:val="annotation subject"/>
    <w:basedOn w:val="Textocomentario"/>
    <w:next w:val="Textocomentario"/>
    <w:link w:val="AsuntodelcomentarioCar"/>
    <w:uiPriority w:val="99"/>
    <w:semiHidden/>
    <w:unhideWhenUsed/>
    <w:rsid w:val="008145A2"/>
    <w:rPr>
      <w:bCs/>
    </w:rPr>
  </w:style>
  <w:style w:type="character" w:customStyle="1" w:styleId="AsuntodelcomentarioCar">
    <w:name w:val="Asunto del comentario Car"/>
    <w:link w:val="Asuntodelcomentario"/>
    <w:uiPriority w:val="99"/>
    <w:semiHidden/>
    <w:rsid w:val="008145A2"/>
    <w:rPr>
      <w:rFonts w:ascii="Times New Roman" w:eastAsia="Times" w:hAnsi="Times New Roman"/>
      <w:b/>
      <w:bCs/>
      <w:kern w:val="28"/>
      <w:lang w:val="en-US" w:eastAsia="en-US"/>
    </w:rPr>
  </w:style>
  <w:style w:type="paragraph" w:styleId="Textodeglobo">
    <w:name w:val="Balloon Text"/>
    <w:basedOn w:val="Normal"/>
    <w:link w:val="TextodegloboCar"/>
    <w:uiPriority w:val="99"/>
    <w:semiHidden/>
    <w:unhideWhenUsed/>
    <w:rsid w:val="008145A2"/>
    <w:rPr>
      <w:rFonts w:ascii="Segoe UI" w:hAnsi="Segoe UI"/>
      <w:sz w:val="18"/>
      <w:szCs w:val="18"/>
    </w:rPr>
  </w:style>
  <w:style w:type="character" w:customStyle="1" w:styleId="TextodegloboCar">
    <w:name w:val="Texto de globo Car"/>
    <w:link w:val="Textodeglobo"/>
    <w:uiPriority w:val="99"/>
    <w:semiHidden/>
    <w:rsid w:val="008145A2"/>
    <w:rPr>
      <w:rFonts w:ascii="Segoe UI" w:eastAsia="Times" w:hAnsi="Segoe UI" w:cs="Segoe UI"/>
      <w:b/>
      <w:kern w:val="28"/>
      <w:sz w:val="18"/>
      <w:szCs w:val="18"/>
      <w:lang w:val="en-US" w:eastAsia="en-US"/>
    </w:rPr>
  </w:style>
  <w:style w:type="paragraph" w:styleId="Textonotapie">
    <w:name w:val="footnote text"/>
    <w:basedOn w:val="Normal"/>
    <w:link w:val="TextonotapieCar"/>
    <w:uiPriority w:val="99"/>
    <w:semiHidden/>
    <w:unhideWhenUsed/>
    <w:rsid w:val="000A559B"/>
    <w:rPr>
      <w:sz w:val="20"/>
    </w:rPr>
  </w:style>
  <w:style w:type="character" w:customStyle="1" w:styleId="TextonotapieCar">
    <w:name w:val="Texto nota pie Car"/>
    <w:link w:val="Textonotapie"/>
    <w:uiPriority w:val="99"/>
    <w:semiHidden/>
    <w:rsid w:val="000A559B"/>
    <w:rPr>
      <w:rFonts w:ascii="Times New Roman" w:eastAsia="Times" w:hAnsi="Times New Roman"/>
      <w:b/>
      <w:kern w:val="28"/>
      <w:lang w:val="en-US" w:eastAsia="en-US"/>
    </w:rPr>
  </w:style>
  <w:style w:type="character" w:styleId="Refdenotaalpie">
    <w:name w:val="footnote reference"/>
    <w:uiPriority w:val="99"/>
    <w:semiHidden/>
    <w:unhideWhenUsed/>
    <w:rsid w:val="000A559B"/>
    <w:rPr>
      <w:vertAlign w:val="superscript"/>
    </w:rPr>
  </w:style>
  <w:style w:type="character" w:styleId="Hipervnculovisitado">
    <w:name w:val="FollowedHyperlink"/>
    <w:uiPriority w:val="99"/>
    <w:semiHidden/>
    <w:unhideWhenUsed/>
    <w:rsid w:val="008A2BAA"/>
    <w:rPr>
      <w:color w:val="800080"/>
      <w:u w:val="single"/>
    </w:rPr>
  </w:style>
  <w:style w:type="character" w:customStyle="1" w:styleId="Ttulo4Car">
    <w:name w:val="Título 4 Car"/>
    <w:link w:val="Ttulo4"/>
    <w:uiPriority w:val="9"/>
    <w:semiHidden/>
    <w:rsid w:val="00415652"/>
    <w:rPr>
      <w:rFonts w:ascii="Calibri" w:eastAsia="Times New Roman" w:hAnsi="Calibri" w:cs="Times New Roman"/>
      <w:b/>
      <w:bCs/>
      <w:kern w:val="28"/>
      <w:sz w:val="28"/>
      <w:szCs w:val="28"/>
      <w:lang w:val="en-US" w:eastAsia="en-US"/>
    </w:rPr>
  </w:style>
  <w:style w:type="table" w:styleId="Tablaconcuadrcula">
    <w:name w:val="Table Grid"/>
    <w:basedOn w:val="Tablanormal"/>
    <w:uiPriority w:val="59"/>
    <w:rsid w:val="00BB0F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3029B0"/>
    <w:pPr>
      <w:spacing w:line="276" w:lineRule="auto"/>
    </w:pPr>
    <w:rPr>
      <w:rFonts w:ascii="Arial" w:eastAsia="Arial" w:hAnsi="Arial" w:cs="Arial"/>
      <w:color w:val="000000"/>
      <w:sz w:val="22"/>
      <w:szCs w:val="22"/>
    </w:rPr>
  </w:style>
  <w:style w:type="paragraph" w:styleId="NormalWeb">
    <w:name w:val="Normal (Web)"/>
    <w:basedOn w:val="Normal"/>
    <w:uiPriority w:val="99"/>
    <w:unhideWhenUsed/>
    <w:rsid w:val="00254F17"/>
    <w:rPr>
      <w:rFonts w:eastAsia="Calibri"/>
      <w:b w:val="0"/>
      <w:kern w:val="0"/>
      <w:sz w:val="24"/>
      <w:szCs w:val="24"/>
      <w:lang w:val="es-MX" w:eastAsia="es-MX"/>
    </w:rPr>
  </w:style>
  <w:style w:type="paragraph" w:styleId="Textosinformato">
    <w:name w:val="Plain Text"/>
    <w:basedOn w:val="Normal"/>
    <w:link w:val="TextosinformatoCar"/>
    <w:uiPriority w:val="99"/>
    <w:unhideWhenUsed/>
    <w:rsid w:val="007A72F4"/>
    <w:rPr>
      <w:rFonts w:ascii="Consolas" w:eastAsia="Calibri" w:hAnsi="Consolas"/>
      <w:b w:val="0"/>
      <w:kern w:val="0"/>
      <w:sz w:val="21"/>
      <w:szCs w:val="21"/>
      <w:lang w:val="es-MX"/>
    </w:rPr>
  </w:style>
  <w:style w:type="character" w:customStyle="1" w:styleId="TextosinformatoCar">
    <w:name w:val="Texto sin formato Car"/>
    <w:link w:val="Textosinformato"/>
    <w:uiPriority w:val="99"/>
    <w:rsid w:val="007A72F4"/>
    <w:rPr>
      <w:rFonts w:ascii="Consolas" w:hAnsi="Consolas"/>
      <w:sz w:val="21"/>
      <w:szCs w:val="21"/>
      <w:lang w:val="es-MX" w:eastAsia="en-US"/>
    </w:rPr>
  </w:style>
  <w:style w:type="character" w:customStyle="1" w:styleId="Mencinsinresolver1">
    <w:name w:val="Mención sin resolver1"/>
    <w:uiPriority w:val="99"/>
    <w:semiHidden/>
    <w:unhideWhenUsed/>
    <w:rsid w:val="00A823AA"/>
    <w:rPr>
      <w:color w:val="605E5C"/>
      <w:shd w:val="clear" w:color="auto" w:fill="E1DFDD"/>
    </w:rPr>
  </w:style>
  <w:style w:type="character" w:customStyle="1" w:styleId="UnresolvedMention">
    <w:name w:val="Unresolved Mention"/>
    <w:basedOn w:val="Fuentedeprrafopredeter"/>
    <w:uiPriority w:val="99"/>
    <w:semiHidden/>
    <w:unhideWhenUsed/>
    <w:rsid w:val="00925CE9"/>
    <w:rPr>
      <w:color w:val="605E5C"/>
      <w:shd w:val="clear" w:color="auto" w:fill="E1DFDD"/>
    </w:rPr>
  </w:style>
  <w:style w:type="paragraph" w:styleId="Encabezado">
    <w:name w:val="header"/>
    <w:basedOn w:val="Normal"/>
    <w:link w:val="EncabezadoCar"/>
    <w:uiPriority w:val="99"/>
    <w:unhideWhenUsed/>
    <w:rsid w:val="00CF4B59"/>
    <w:pPr>
      <w:tabs>
        <w:tab w:val="center" w:pos="4419"/>
        <w:tab w:val="right" w:pos="8838"/>
      </w:tabs>
    </w:pPr>
  </w:style>
  <w:style w:type="character" w:customStyle="1" w:styleId="EncabezadoCar">
    <w:name w:val="Encabezado Car"/>
    <w:basedOn w:val="Fuentedeprrafopredeter"/>
    <w:link w:val="Encabezado"/>
    <w:uiPriority w:val="99"/>
    <w:rsid w:val="00CF4B59"/>
    <w:rPr>
      <w:rFonts w:ascii="Times New Roman" w:eastAsia="Times" w:hAnsi="Times New Roman"/>
      <w:b/>
      <w:kern w:val="28"/>
      <w:sz w:val="28"/>
      <w:lang w:val="en-US" w:eastAsia="en-US"/>
    </w:rPr>
  </w:style>
  <w:style w:type="paragraph" w:styleId="Piedepgina">
    <w:name w:val="footer"/>
    <w:basedOn w:val="Normal"/>
    <w:link w:val="PiedepginaCar"/>
    <w:uiPriority w:val="99"/>
    <w:unhideWhenUsed/>
    <w:rsid w:val="00CF4B59"/>
    <w:pPr>
      <w:tabs>
        <w:tab w:val="center" w:pos="4419"/>
        <w:tab w:val="right" w:pos="8838"/>
      </w:tabs>
    </w:pPr>
  </w:style>
  <w:style w:type="character" w:customStyle="1" w:styleId="PiedepginaCar">
    <w:name w:val="Pie de página Car"/>
    <w:basedOn w:val="Fuentedeprrafopredeter"/>
    <w:link w:val="Piedepgina"/>
    <w:uiPriority w:val="99"/>
    <w:rsid w:val="00CF4B59"/>
    <w:rPr>
      <w:rFonts w:ascii="Times New Roman" w:eastAsia="Times" w:hAnsi="Times New Roman"/>
      <w:b/>
      <w:kern w:val="28"/>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99579">
      <w:bodyDiv w:val="1"/>
      <w:marLeft w:val="0"/>
      <w:marRight w:val="0"/>
      <w:marTop w:val="0"/>
      <w:marBottom w:val="0"/>
      <w:divBdr>
        <w:top w:val="none" w:sz="0" w:space="0" w:color="auto"/>
        <w:left w:val="none" w:sz="0" w:space="0" w:color="auto"/>
        <w:bottom w:val="none" w:sz="0" w:space="0" w:color="auto"/>
        <w:right w:val="none" w:sz="0" w:space="0" w:color="auto"/>
      </w:divBdr>
    </w:div>
    <w:div w:id="123276903">
      <w:bodyDiv w:val="1"/>
      <w:marLeft w:val="0"/>
      <w:marRight w:val="0"/>
      <w:marTop w:val="0"/>
      <w:marBottom w:val="0"/>
      <w:divBdr>
        <w:top w:val="none" w:sz="0" w:space="0" w:color="auto"/>
        <w:left w:val="none" w:sz="0" w:space="0" w:color="auto"/>
        <w:bottom w:val="none" w:sz="0" w:space="0" w:color="auto"/>
        <w:right w:val="none" w:sz="0" w:space="0" w:color="auto"/>
      </w:divBdr>
    </w:div>
    <w:div w:id="195629258">
      <w:bodyDiv w:val="1"/>
      <w:marLeft w:val="0"/>
      <w:marRight w:val="0"/>
      <w:marTop w:val="0"/>
      <w:marBottom w:val="0"/>
      <w:divBdr>
        <w:top w:val="none" w:sz="0" w:space="0" w:color="auto"/>
        <w:left w:val="none" w:sz="0" w:space="0" w:color="auto"/>
        <w:bottom w:val="none" w:sz="0" w:space="0" w:color="auto"/>
        <w:right w:val="none" w:sz="0" w:space="0" w:color="auto"/>
      </w:divBdr>
    </w:div>
    <w:div w:id="299846263">
      <w:bodyDiv w:val="1"/>
      <w:marLeft w:val="0"/>
      <w:marRight w:val="0"/>
      <w:marTop w:val="0"/>
      <w:marBottom w:val="0"/>
      <w:divBdr>
        <w:top w:val="none" w:sz="0" w:space="0" w:color="auto"/>
        <w:left w:val="none" w:sz="0" w:space="0" w:color="auto"/>
        <w:bottom w:val="none" w:sz="0" w:space="0" w:color="auto"/>
        <w:right w:val="none" w:sz="0" w:space="0" w:color="auto"/>
      </w:divBdr>
    </w:div>
    <w:div w:id="327901348">
      <w:bodyDiv w:val="1"/>
      <w:marLeft w:val="0"/>
      <w:marRight w:val="0"/>
      <w:marTop w:val="0"/>
      <w:marBottom w:val="0"/>
      <w:divBdr>
        <w:top w:val="none" w:sz="0" w:space="0" w:color="auto"/>
        <w:left w:val="none" w:sz="0" w:space="0" w:color="auto"/>
        <w:bottom w:val="none" w:sz="0" w:space="0" w:color="auto"/>
        <w:right w:val="none" w:sz="0" w:space="0" w:color="auto"/>
      </w:divBdr>
    </w:div>
    <w:div w:id="518469710">
      <w:bodyDiv w:val="1"/>
      <w:marLeft w:val="0"/>
      <w:marRight w:val="0"/>
      <w:marTop w:val="0"/>
      <w:marBottom w:val="0"/>
      <w:divBdr>
        <w:top w:val="none" w:sz="0" w:space="0" w:color="auto"/>
        <w:left w:val="none" w:sz="0" w:space="0" w:color="auto"/>
        <w:bottom w:val="none" w:sz="0" w:space="0" w:color="auto"/>
        <w:right w:val="none" w:sz="0" w:space="0" w:color="auto"/>
      </w:divBdr>
    </w:div>
    <w:div w:id="643701555">
      <w:bodyDiv w:val="1"/>
      <w:marLeft w:val="0"/>
      <w:marRight w:val="0"/>
      <w:marTop w:val="0"/>
      <w:marBottom w:val="0"/>
      <w:divBdr>
        <w:top w:val="none" w:sz="0" w:space="0" w:color="auto"/>
        <w:left w:val="none" w:sz="0" w:space="0" w:color="auto"/>
        <w:bottom w:val="none" w:sz="0" w:space="0" w:color="auto"/>
        <w:right w:val="none" w:sz="0" w:space="0" w:color="auto"/>
      </w:divBdr>
    </w:div>
    <w:div w:id="644822155">
      <w:bodyDiv w:val="1"/>
      <w:marLeft w:val="0"/>
      <w:marRight w:val="0"/>
      <w:marTop w:val="0"/>
      <w:marBottom w:val="0"/>
      <w:divBdr>
        <w:top w:val="none" w:sz="0" w:space="0" w:color="auto"/>
        <w:left w:val="none" w:sz="0" w:space="0" w:color="auto"/>
        <w:bottom w:val="none" w:sz="0" w:space="0" w:color="auto"/>
        <w:right w:val="none" w:sz="0" w:space="0" w:color="auto"/>
      </w:divBdr>
    </w:div>
    <w:div w:id="723915698">
      <w:bodyDiv w:val="1"/>
      <w:marLeft w:val="0"/>
      <w:marRight w:val="0"/>
      <w:marTop w:val="0"/>
      <w:marBottom w:val="0"/>
      <w:divBdr>
        <w:top w:val="none" w:sz="0" w:space="0" w:color="auto"/>
        <w:left w:val="none" w:sz="0" w:space="0" w:color="auto"/>
        <w:bottom w:val="none" w:sz="0" w:space="0" w:color="auto"/>
        <w:right w:val="none" w:sz="0" w:space="0" w:color="auto"/>
      </w:divBdr>
    </w:div>
    <w:div w:id="732701363">
      <w:bodyDiv w:val="1"/>
      <w:marLeft w:val="0"/>
      <w:marRight w:val="0"/>
      <w:marTop w:val="0"/>
      <w:marBottom w:val="0"/>
      <w:divBdr>
        <w:top w:val="none" w:sz="0" w:space="0" w:color="auto"/>
        <w:left w:val="none" w:sz="0" w:space="0" w:color="auto"/>
        <w:bottom w:val="none" w:sz="0" w:space="0" w:color="auto"/>
        <w:right w:val="none" w:sz="0" w:space="0" w:color="auto"/>
      </w:divBdr>
    </w:div>
    <w:div w:id="890926566">
      <w:bodyDiv w:val="1"/>
      <w:marLeft w:val="0"/>
      <w:marRight w:val="0"/>
      <w:marTop w:val="0"/>
      <w:marBottom w:val="0"/>
      <w:divBdr>
        <w:top w:val="none" w:sz="0" w:space="0" w:color="auto"/>
        <w:left w:val="none" w:sz="0" w:space="0" w:color="auto"/>
        <w:bottom w:val="none" w:sz="0" w:space="0" w:color="auto"/>
        <w:right w:val="none" w:sz="0" w:space="0" w:color="auto"/>
      </w:divBdr>
    </w:div>
    <w:div w:id="937448945">
      <w:bodyDiv w:val="1"/>
      <w:marLeft w:val="0"/>
      <w:marRight w:val="0"/>
      <w:marTop w:val="0"/>
      <w:marBottom w:val="0"/>
      <w:divBdr>
        <w:top w:val="none" w:sz="0" w:space="0" w:color="auto"/>
        <w:left w:val="none" w:sz="0" w:space="0" w:color="auto"/>
        <w:bottom w:val="none" w:sz="0" w:space="0" w:color="auto"/>
        <w:right w:val="none" w:sz="0" w:space="0" w:color="auto"/>
      </w:divBdr>
    </w:div>
    <w:div w:id="948702155">
      <w:bodyDiv w:val="1"/>
      <w:marLeft w:val="0"/>
      <w:marRight w:val="0"/>
      <w:marTop w:val="0"/>
      <w:marBottom w:val="0"/>
      <w:divBdr>
        <w:top w:val="none" w:sz="0" w:space="0" w:color="auto"/>
        <w:left w:val="none" w:sz="0" w:space="0" w:color="auto"/>
        <w:bottom w:val="none" w:sz="0" w:space="0" w:color="auto"/>
        <w:right w:val="none" w:sz="0" w:space="0" w:color="auto"/>
      </w:divBdr>
    </w:div>
    <w:div w:id="1135443498">
      <w:bodyDiv w:val="1"/>
      <w:marLeft w:val="0"/>
      <w:marRight w:val="0"/>
      <w:marTop w:val="0"/>
      <w:marBottom w:val="0"/>
      <w:divBdr>
        <w:top w:val="none" w:sz="0" w:space="0" w:color="auto"/>
        <w:left w:val="none" w:sz="0" w:space="0" w:color="auto"/>
        <w:bottom w:val="none" w:sz="0" w:space="0" w:color="auto"/>
        <w:right w:val="none" w:sz="0" w:space="0" w:color="auto"/>
      </w:divBdr>
    </w:div>
    <w:div w:id="1234007133">
      <w:bodyDiv w:val="1"/>
      <w:marLeft w:val="0"/>
      <w:marRight w:val="0"/>
      <w:marTop w:val="0"/>
      <w:marBottom w:val="0"/>
      <w:divBdr>
        <w:top w:val="none" w:sz="0" w:space="0" w:color="auto"/>
        <w:left w:val="none" w:sz="0" w:space="0" w:color="auto"/>
        <w:bottom w:val="none" w:sz="0" w:space="0" w:color="auto"/>
        <w:right w:val="none" w:sz="0" w:space="0" w:color="auto"/>
      </w:divBdr>
    </w:div>
    <w:div w:id="1254632611">
      <w:bodyDiv w:val="1"/>
      <w:marLeft w:val="0"/>
      <w:marRight w:val="0"/>
      <w:marTop w:val="0"/>
      <w:marBottom w:val="0"/>
      <w:divBdr>
        <w:top w:val="none" w:sz="0" w:space="0" w:color="auto"/>
        <w:left w:val="none" w:sz="0" w:space="0" w:color="auto"/>
        <w:bottom w:val="none" w:sz="0" w:space="0" w:color="auto"/>
        <w:right w:val="none" w:sz="0" w:space="0" w:color="auto"/>
      </w:divBdr>
    </w:div>
    <w:div w:id="1288391906">
      <w:bodyDiv w:val="1"/>
      <w:marLeft w:val="0"/>
      <w:marRight w:val="0"/>
      <w:marTop w:val="0"/>
      <w:marBottom w:val="0"/>
      <w:divBdr>
        <w:top w:val="none" w:sz="0" w:space="0" w:color="auto"/>
        <w:left w:val="none" w:sz="0" w:space="0" w:color="auto"/>
        <w:bottom w:val="none" w:sz="0" w:space="0" w:color="auto"/>
        <w:right w:val="none" w:sz="0" w:space="0" w:color="auto"/>
      </w:divBdr>
    </w:div>
    <w:div w:id="1295873379">
      <w:bodyDiv w:val="1"/>
      <w:marLeft w:val="0"/>
      <w:marRight w:val="0"/>
      <w:marTop w:val="0"/>
      <w:marBottom w:val="0"/>
      <w:divBdr>
        <w:top w:val="none" w:sz="0" w:space="0" w:color="auto"/>
        <w:left w:val="none" w:sz="0" w:space="0" w:color="auto"/>
        <w:bottom w:val="none" w:sz="0" w:space="0" w:color="auto"/>
        <w:right w:val="none" w:sz="0" w:space="0" w:color="auto"/>
      </w:divBdr>
    </w:div>
    <w:div w:id="1304044821">
      <w:bodyDiv w:val="1"/>
      <w:marLeft w:val="0"/>
      <w:marRight w:val="0"/>
      <w:marTop w:val="0"/>
      <w:marBottom w:val="0"/>
      <w:divBdr>
        <w:top w:val="none" w:sz="0" w:space="0" w:color="auto"/>
        <w:left w:val="none" w:sz="0" w:space="0" w:color="auto"/>
        <w:bottom w:val="none" w:sz="0" w:space="0" w:color="auto"/>
        <w:right w:val="none" w:sz="0" w:space="0" w:color="auto"/>
      </w:divBdr>
    </w:div>
    <w:div w:id="1308049946">
      <w:bodyDiv w:val="1"/>
      <w:marLeft w:val="0"/>
      <w:marRight w:val="0"/>
      <w:marTop w:val="0"/>
      <w:marBottom w:val="0"/>
      <w:divBdr>
        <w:top w:val="none" w:sz="0" w:space="0" w:color="auto"/>
        <w:left w:val="none" w:sz="0" w:space="0" w:color="auto"/>
        <w:bottom w:val="none" w:sz="0" w:space="0" w:color="auto"/>
        <w:right w:val="none" w:sz="0" w:space="0" w:color="auto"/>
      </w:divBdr>
    </w:div>
    <w:div w:id="1312758270">
      <w:bodyDiv w:val="1"/>
      <w:marLeft w:val="0"/>
      <w:marRight w:val="0"/>
      <w:marTop w:val="0"/>
      <w:marBottom w:val="0"/>
      <w:divBdr>
        <w:top w:val="none" w:sz="0" w:space="0" w:color="auto"/>
        <w:left w:val="none" w:sz="0" w:space="0" w:color="auto"/>
        <w:bottom w:val="none" w:sz="0" w:space="0" w:color="auto"/>
        <w:right w:val="none" w:sz="0" w:space="0" w:color="auto"/>
      </w:divBdr>
    </w:div>
    <w:div w:id="1345522744">
      <w:bodyDiv w:val="1"/>
      <w:marLeft w:val="0"/>
      <w:marRight w:val="0"/>
      <w:marTop w:val="0"/>
      <w:marBottom w:val="0"/>
      <w:divBdr>
        <w:top w:val="none" w:sz="0" w:space="0" w:color="auto"/>
        <w:left w:val="none" w:sz="0" w:space="0" w:color="auto"/>
        <w:bottom w:val="none" w:sz="0" w:space="0" w:color="auto"/>
        <w:right w:val="none" w:sz="0" w:space="0" w:color="auto"/>
      </w:divBdr>
    </w:div>
    <w:div w:id="1528716084">
      <w:bodyDiv w:val="1"/>
      <w:marLeft w:val="0"/>
      <w:marRight w:val="0"/>
      <w:marTop w:val="0"/>
      <w:marBottom w:val="0"/>
      <w:divBdr>
        <w:top w:val="none" w:sz="0" w:space="0" w:color="auto"/>
        <w:left w:val="none" w:sz="0" w:space="0" w:color="auto"/>
        <w:bottom w:val="none" w:sz="0" w:space="0" w:color="auto"/>
        <w:right w:val="none" w:sz="0" w:space="0" w:color="auto"/>
      </w:divBdr>
      <w:divsChild>
        <w:div w:id="753549723">
          <w:marLeft w:val="547"/>
          <w:marRight w:val="0"/>
          <w:marTop w:val="91"/>
          <w:marBottom w:val="0"/>
          <w:divBdr>
            <w:top w:val="none" w:sz="0" w:space="0" w:color="auto"/>
            <w:left w:val="none" w:sz="0" w:space="0" w:color="auto"/>
            <w:bottom w:val="none" w:sz="0" w:space="0" w:color="auto"/>
            <w:right w:val="none" w:sz="0" w:space="0" w:color="auto"/>
          </w:divBdr>
        </w:div>
        <w:div w:id="868763055">
          <w:marLeft w:val="547"/>
          <w:marRight w:val="0"/>
          <w:marTop w:val="91"/>
          <w:marBottom w:val="0"/>
          <w:divBdr>
            <w:top w:val="none" w:sz="0" w:space="0" w:color="auto"/>
            <w:left w:val="none" w:sz="0" w:space="0" w:color="auto"/>
            <w:bottom w:val="none" w:sz="0" w:space="0" w:color="auto"/>
            <w:right w:val="none" w:sz="0" w:space="0" w:color="auto"/>
          </w:divBdr>
        </w:div>
        <w:div w:id="888806847">
          <w:marLeft w:val="547"/>
          <w:marRight w:val="0"/>
          <w:marTop w:val="91"/>
          <w:marBottom w:val="0"/>
          <w:divBdr>
            <w:top w:val="none" w:sz="0" w:space="0" w:color="auto"/>
            <w:left w:val="none" w:sz="0" w:space="0" w:color="auto"/>
            <w:bottom w:val="none" w:sz="0" w:space="0" w:color="auto"/>
            <w:right w:val="none" w:sz="0" w:space="0" w:color="auto"/>
          </w:divBdr>
        </w:div>
        <w:div w:id="2032796540">
          <w:marLeft w:val="547"/>
          <w:marRight w:val="0"/>
          <w:marTop w:val="91"/>
          <w:marBottom w:val="0"/>
          <w:divBdr>
            <w:top w:val="none" w:sz="0" w:space="0" w:color="auto"/>
            <w:left w:val="none" w:sz="0" w:space="0" w:color="auto"/>
            <w:bottom w:val="none" w:sz="0" w:space="0" w:color="auto"/>
            <w:right w:val="none" w:sz="0" w:space="0" w:color="auto"/>
          </w:divBdr>
        </w:div>
      </w:divsChild>
    </w:div>
    <w:div w:id="1592274790">
      <w:bodyDiv w:val="1"/>
      <w:marLeft w:val="0"/>
      <w:marRight w:val="0"/>
      <w:marTop w:val="0"/>
      <w:marBottom w:val="0"/>
      <w:divBdr>
        <w:top w:val="none" w:sz="0" w:space="0" w:color="auto"/>
        <w:left w:val="none" w:sz="0" w:space="0" w:color="auto"/>
        <w:bottom w:val="none" w:sz="0" w:space="0" w:color="auto"/>
        <w:right w:val="none" w:sz="0" w:space="0" w:color="auto"/>
      </w:divBdr>
    </w:div>
    <w:div w:id="1794715893">
      <w:bodyDiv w:val="1"/>
      <w:marLeft w:val="0"/>
      <w:marRight w:val="0"/>
      <w:marTop w:val="0"/>
      <w:marBottom w:val="0"/>
      <w:divBdr>
        <w:top w:val="none" w:sz="0" w:space="0" w:color="auto"/>
        <w:left w:val="none" w:sz="0" w:space="0" w:color="auto"/>
        <w:bottom w:val="none" w:sz="0" w:space="0" w:color="auto"/>
        <w:right w:val="none" w:sz="0" w:space="0" w:color="auto"/>
      </w:divBdr>
    </w:div>
    <w:div w:id="1859656890">
      <w:bodyDiv w:val="1"/>
      <w:marLeft w:val="0"/>
      <w:marRight w:val="0"/>
      <w:marTop w:val="0"/>
      <w:marBottom w:val="0"/>
      <w:divBdr>
        <w:top w:val="none" w:sz="0" w:space="0" w:color="auto"/>
        <w:left w:val="none" w:sz="0" w:space="0" w:color="auto"/>
        <w:bottom w:val="none" w:sz="0" w:space="0" w:color="auto"/>
        <w:right w:val="none" w:sz="0" w:space="0" w:color="auto"/>
      </w:divBdr>
    </w:div>
    <w:div w:id="1902788471">
      <w:bodyDiv w:val="1"/>
      <w:marLeft w:val="0"/>
      <w:marRight w:val="0"/>
      <w:marTop w:val="0"/>
      <w:marBottom w:val="0"/>
      <w:divBdr>
        <w:top w:val="none" w:sz="0" w:space="0" w:color="auto"/>
        <w:left w:val="none" w:sz="0" w:space="0" w:color="auto"/>
        <w:bottom w:val="none" w:sz="0" w:space="0" w:color="auto"/>
        <w:right w:val="none" w:sz="0" w:space="0" w:color="auto"/>
      </w:divBdr>
      <w:divsChild>
        <w:div w:id="231237665">
          <w:marLeft w:val="0"/>
          <w:marRight w:val="0"/>
          <w:marTop w:val="0"/>
          <w:marBottom w:val="0"/>
          <w:divBdr>
            <w:top w:val="none" w:sz="0" w:space="0" w:color="auto"/>
            <w:left w:val="none" w:sz="0" w:space="0" w:color="auto"/>
            <w:bottom w:val="none" w:sz="0" w:space="0" w:color="auto"/>
            <w:right w:val="none" w:sz="0" w:space="0" w:color="auto"/>
          </w:divBdr>
        </w:div>
        <w:div w:id="338506897">
          <w:marLeft w:val="0"/>
          <w:marRight w:val="0"/>
          <w:marTop w:val="0"/>
          <w:marBottom w:val="0"/>
          <w:divBdr>
            <w:top w:val="none" w:sz="0" w:space="0" w:color="auto"/>
            <w:left w:val="none" w:sz="0" w:space="0" w:color="auto"/>
            <w:bottom w:val="none" w:sz="0" w:space="0" w:color="auto"/>
            <w:right w:val="none" w:sz="0" w:space="0" w:color="auto"/>
          </w:divBdr>
        </w:div>
        <w:div w:id="377048176">
          <w:marLeft w:val="0"/>
          <w:marRight w:val="0"/>
          <w:marTop w:val="0"/>
          <w:marBottom w:val="0"/>
          <w:divBdr>
            <w:top w:val="none" w:sz="0" w:space="0" w:color="auto"/>
            <w:left w:val="none" w:sz="0" w:space="0" w:color="auto"/>
            <w:bottom w:val="none" w:sz="0" w:space="0" w:color="auto"/>
            <w:right w:val="none" w:sz="0" w:space="0" w:color="auto"/>
          </w:divBdr>
        </w:div>
        <w:div w:id="548491331">
          <w:marLeft w:val="0"/>
          <w:marRight w:val="0"/>
          <w:marTop w:val="0"/>
          <w:marBottom w:val="0"/>
          <w:divBdr>
            <w:top w:val="none" w:sz="0" w:space="0" w:color="auto"/>
            <w:left w:val="none" w:sz="0" w:space="0" w:color="auto"/>
            <w:bottom w:val="none" w:sz="0" w:space="0" w:color="auto"/>
            <w:right w:val="none" w:sz="0" w:space="0" w:color="auto"/>
          </w:divBdr>
          <w:divsChild>
            <w:div w:id="876814824">
              <w:marLeft w:val="0"/>
              <w:marRight w:val="0"/>
              <w:marTop w:val="0"/>
              <w:marBottom w:val="0"/>
              <w:divBdr>
                <w:top w:val="none" w:sz="0" w:space="0" w:color="auto"/>
                <w:left w:val="none" w:sz="0" w:space="0" w:color="auto"/>
                <w:bottom w:val="none" w:sz="0" w:space="0" w:color="auto"/>
                <w:right w:val="none" w:sz="0" w:space="0" w:color="auto"/>
              </w:divBdr>
            </w:div>
            <w:div w:id="1217818272">
              <w:marLeft w:val="0"/>
              <w:marRight w:val="0"/>
              <w:marTop w:val="0"/>
              <w:marBottom w:val="0"/>
              <w:divBdr>
                <w:top w:val="none" w:sz="0" w:space="0" w:color="auto"/>
                <w:left w:val="none" w:sz="0" w:space="0" w:color="auto"/>
                <w:bottom w:val="none" w:sz="0" w:space="0" w:color="auto"/>
                <w:right w:val="none" w:sz="0" w:space="0" w:color="auto"/>
              </w:divBdr>
            </w:div>
            <w:div w:id="1913194598">
              <w:marLeft w:val="0"/>
              <w:marRight w:val="0"/>
              <w:marTop w:val="0"/>
              <w:marBottom w:val="0"/>
              <w:divBdr>
                <w:top w:val="none" w:sz="0" w:space="0" w:color="auto"/>
                <w:left w:val="none" w:sz="0" w:space="0" w:color="auto"/>
                <w:bottom w:val="none" w:sz="0" w:space="0" w:color="auto"/>
                <w:right w:val="none" w:sz="0" w:space="0" w:color="auto"/>
              </w:divBdr>
            </w:div>
          </w:divsChild>
        </w:div>
        <w:div w:id="608899443">
          <w:marLeft w:val="0"/>
          <w:marRight w:val="0"/>
          <w:marTop w:val="0"/>
          <w:marBottom w:val="0"/>
          <w:divBdr>
            <w:top w:val="none" w:sz="0" w:space="0" w:color="auto"/>
            <w:left w:val="none" w:sz="0" w:space="0" w:color="auto"/>
            <w:bottom w:val="none" w:sz="0" w:space="0" w:color="auto"/>
            <w:right w:val="none" w:sz="0" w:space="0" w:color="auto"/>
          </w:divBdr>
        </w:div>
        <w:div w:id="816653887">
          <w:marLeft w:val="0"/>
          <w:marRight w:val="0"/>
          <w:marTop w:val="0"/>
          <w:marBottom w:val="0"/>
          <w:divBdr>
            <w:top w:val="none" w:sz="0" w:space="0" w:color="auto"/>
            <w:left w:val="none" w:sz="0" w:space="0" w:color="auto"/>
            <w:bottom w:val="none" w:sz="0" w:space="0" w:color="auto"/>
            <w:right w:val="none" w:sz="0" w:space="0" w:color="auto"/>
          </w:divBdr>
        </w:div>
        <w:div w:id="979188918">
          <w:marLeft w:val="0"/>
          <w:marRight w:val="0"/>
          <w:marTop w:val="0"/>
          <w:marBottom w:val="0"/>
          <w:divBdr>
            <w:top w:val="none" w:sz="0" w:space="0" w:color="auto"/>
            <w:left w:val="none" w:sz="0" w:space="0" w:color="auto"/>
            <w:bottom w:val="none" w:sz="0" w:space="0" w:color="auto"/>
            <w:right w:val="none" w:sz="0" w:space="0" w:color="auto"/>
          </w:divBdr>
        </w:div>
        <w:div w:id="998770378">
          <w:marLeft w:val="0"/>
          <w:marRight w:val="0"/>
          <w:marTop w:val="0"/>
          <w:marBottom w:val="0"/>
          <w:divBdr>
            <w:top w:val="none" w:sz="0" w:space="0" w:color="auto"/>
            <w:left w:val="none" w:sz="0" w:space="0" w:color="auto"/>
            <w:bottom w:val="none" w:sz="0" w:space="0" w:color="auto"/>
            <w:right w:val="none" w:sz="0" w:space="0" w:color="auto"/>
          </w:divBdr>
        </w:div>
        <w:div w:id="1060320915">
          <w:marLeft w:val="0"/>
          <w:marRight w:val="0"/>
          <w:marTop w:val="0"/>
          <w:marBottom w:val="0"/>
          <w:divBdr>
            <w:top w:val="none" w:sz="0" w:space="0" w:color="auto"/>
            <w:left w:val="none" w:sz="0" w:space="0" w:color="auto"/>
            <w:bottom w:val="none" w:sz="0" w:space="0" w:color="auto"/>
            <w:right w:val="none" w:sz="0" w:space="0" w:color="auto"/>
          </w:divBdr>
        </w:div>
        <w:div w:id="1241061299">
          <w:marLeft w:val="0"/>
          <w:marRight w:val="0"/>
          <w:marTop w:val="0"/>
          <w:marBottom w:val="0"/>
          <w:divBdr>
            <w:top w:val="none" w:sz="0" w:space="0" w:color="auto"/>
            <w:left w:val="none" w:sz="0" w:space="0" w:color="auto"/>
            <w:bottom w:val="none" w:sz="0" w:space="0" w:color="auto"/>
            <w:right w:val="none" w:sz="0" w:space="0" w:color="auto"/>
          </w:divBdr>
        </w:div>
        <w:div w:id="1245647234">
          <w:marLeft w:val="0"/>
          <w:marRight w:val="0"/>
          <w:marTop w:val="0"/>
          <w:marBottom w:val="0"/>
          <w:divBdr>
            <w:top w:val="none" w:sz="0" w:space="0" w:color="auto"/>
            <w:left w:val="none" w:sz="0" w:space="0" w:color="auto"/>
            <w:bottom w:val="none" w:sz="0" w:space="0" w:color="auto"/>
            <w:right w:val="none" w:sz="0" w:space="0" w:color="auto"/>
          </w:divBdr>
        </w:div>
        <w:div w:id="1625579283">
          <w:marLeft w:val="0"/>
          <w:marRight w:val="0"/>
          <w:marTop w:val="0"/>
          <w:marBottom w:val="0"/>
          <w:divBdr>
            <w:top w:val="none" w:sz="0" w:space="0" w:color="auto"/>
            <w:left w:val="none" w:sz="0" w:space="0" w:color="auto"/>
            <w:bottom w:val="none" w:sz="0" w:space="0" w:color="auto"/>
            <w:right w:val="none" w:sz="0" w:space="0" w:color="auto"/>
          </w:divBdr>
        </w:div>
        <w:div w:id="1750272323">
          <w:marLeft w:val="0"/>
          <w:marRight w:val="0"/>
          <w:marTop w:val="0"/>
          <w:marBottom w:val="0"/>
          <w:divBdr>
            <w:top w:val="none" w:sz="0" w:space="0" w:color="auto"/>
            <w:left w:val="none" w:sz="0" w:space="0" w:color="auto"/>
            <w:bottom w:val="none" w:sz="0" w:space="0" w:color="auto"/>
            <w:right w:val="none" w:sz="0" w:space="0" w:color="auto"/>
          </w:divBdr>
        </w:div>
        <w:div w:id="1857422744">
          <w:marLeft w:val="0"/>
          <w:marRight w:val="0"/>
          <w:marTop w:val="0"/>
          <w:marBottom w:val="0"/>
          <w:divBdr>
            <w:top w:val="none" w:sz="0" w:space="0" w:color="auto"/>
            <w:left w:val="none" w:sz="0" w:space="0" w:color="auto"/>
            <w:bottom w:val="none" w:sz="0" w:space="0" w:color="auto"/>
            <w:right w:val="none" w:sz="0" w:space="0" w:color="auto"/>
          </w:divBdr>
        </w:div>
        <w:div w:id="1861629129">
          <w:marLeft w:val="0"/>
          <w:marRight w:val="0"/>
          <w:marTop w:val="0"/>
          <w:marBottom w:val="0"/>
          <w:divBdr>
            <w:top w:val="none" w:sz="0" w:space="0" w:color="auto"/>
            <w:left w:val="none" w:sz="0" w:space="0" w:color="auto"/>
            <w:bottom w:val="none" w:sz="0" w:space="0" w:color="auto"/>
            <w:right w:val="none" w:sz="0" w:space="0" w:color="auto"/>
          </w:divBdr>
        </w:div>
      </w:divsChild>
    </w:div>
    <w:div w:id="1966112271">
      <w:bodyDiv w:val="1"/>
      <w:marLeft w:val="0"/>
      <w:marRight w:val="0"/>
      <w:marTop w:val="0"/>
      <w:marBottom w:val="0"/>
      <w:divBdr>
        <w:top w:val="none" w:sz="0" w:space="0" w:color="auto"/>
        <w:left w:val="none" w:sz="0" w:space="0" w:color="auto"/>
        <w:bottom w:val="none" w:sz="0" w:space="0" w:color="auto"/>
        <w:right w:val="none" w:sz="0" w:space="0" w:color="auto"/>
      </w:divBdr>
    </w:div>
    <w:div w:id="1971089514">
      <w:bodyDiv w:val="1"/>
      <w:marLeft w:val="0"/>
      <w:marRight w:val="0"/>
      <w:marTop w:val="0"/>
      <w:marBottom w:val="0"/>
      <w:divBdr>
        <w:top w:val="none" w:sz="0" w:space="0" w:color="auto"/>
        <w:left w:val="none" w:sz="0" w:space="0" w:color="auto"/>
        <w:bottom w:val="none" w:sz="0" w:space="0" w:color="auto"/>
        <w:right w:val="none" w:sz="0" w:space="0" w:color="auto"/>
      </w:divBdr>
    </w:div>
    <w:div w:id="206925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mochoa@llorenteycuenc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ramirez@llorenteycuenca.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ex.com.mx" TargetMode="External"/><Relationship Id="rId5" Type="http://schemas.openxmlformats.org/officeDocument/2006/relationships/webSettings" Target="webSettings.xml"/><Relationship Id="rId15" Type="http://schemas.openxmlformats.org/officeDocument/2006/relationships/hyperlink" Target="http://www.ppg.com" TargetMode="External"/><Relationship Id="rId10" Type="http://schemas.openxmlformats.org/officeDocument/2006/relationships/hyperlink" Target="mailto:lfresnedo@ppg.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contacto@colectivotomate.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0F8254-CADE-4C0C-A744-17F3AC075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856</Words>
  <Characters>4712</Characters>
  <Application>Microsoft Office Word</Application>
  <DocSecurity>4</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5557</CharactersWithSpaces>
  <SharedDoc>false</SharedDoc>
  <HLinks>
    <vt:vector size="30" baseType="variant">
      <vt:variant>
        <vt:i4>3276897</vt:i4>
      </vt:variant>
      <vt:variant>
        <vt:i4>12</vt:i4>
      </vt:variant>
      <vt:variant>
        <vt:i4>0</vt:i4>
      </vt:variant>
      <vt:variant>
        <vt:i4>5</vt:i4>
      </vt:variant>
      <vt:variant>
        <vt:lpwstr>http://www.ppg.com/</vt:lpwstr>
      </vt:variant>
      <vt:variant>
        <vt:lpwstr/>
      </vt:variant>
      <vt:variant>
        <vt:i4>2359412</vt:i4>
      </vt:variant>
      <vt:variant>
        <vt:i4>9</vt:i4>
      </vt:variant>
      <vt:variant>
        <vt:i4>0</vt:i4>
      </vt:variant>
      <vt:variant>
        <vt:i4>5</vt:i4>
      </vt:variant>
      <vt:variant>
        <vt:lpwstr>http://www.colectivotomate.com/</vt:lpwstr>
      </vt:variant>
      <vt:variant>
        <vt:lpwstr/>
      </vt:variant>
      <vt:variant>
        <vt:i4>6422578</vt:i4>
      </vt:variant>
      <vt:variant>
        <vt:i4>6</vt:i4>
      </vt:variant>
      <vt:variant>
        <vt:i4>0</vt:i4>
      </vt:variant>
      <vt:variant>
        <vt:i4>5</vt:i4>
      </vt:variant>
      <vt:variant>
        <vt:lpwstr>mailto:Xxxxxxx@</vt:lpwstr>
      </vt:variant>
      <vt:variant>
        <vt:lpwstr/>
      </vt:variant>
      <vt:variant>
        <vt:i4>1114189</vt:i4>
      </vt:variant>
      <vt:variant>
        <vt:i4>3</vt:i4>
      </vt:variant>
      <vt:variant>
        <vt:i4>0</vt:i4>
      </vt:variant>
      <vt:variant>
        <vt:i4>5</vt:i4>
      </vt:variant>
      <vt:variant>
        <vt:lpwstr>http://www.comex.com.mx/</vt:lpwstr>
      </vt:variant>
      <vt:variant>
        <vt:lpwstr/>
      </vt:variant>
      <vt:variant>
        <vt:i4>1835058</vt:i4>
      </vt:variant>
      <vt:variant>
        <vt:i4>0</vt:i4>
      </vt:variant>
      <vt:variant>
        <vt:i4>0</vt:i4>
      </vt:variant>
      <vt:variant>
        <vt:i4>5</vt:i4>
      </vt:variant>
      <vt:variant>
        <vt:lpwstr>mailto:lfresnedo@ppg.com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Melisa Mata</dc:creator>
  <cp:keywords/>
  <cp:lastModifiedBy>Hernandez Castro, Ma.Idelia</cp:lastModifiedBy>
  <cp:revision>2</cp:revision>
  <cp:lastPrinted>2017-06-01T19:05:00Z</cp:lastPrinted>
  <dcterms:created xsi:type="dcterms:W3CDTF">2018-11-26T19:03:00Z</dcterms:created>
  <dcterms:modified xsi:type="dcterms:W3CDTF">2018-11-26T19:03:00Z</dcterms:modified>
</cp:coreProperties>
</file>